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45" w:rsidRPr="008D0A91" w:rsidRDefault="00A84B45" w:rsidP="00A84B45">
      <w:pPr>
        <w:rPr>
          <w:rFonts w:ascii="Times New Roman" w:hAnsi="Times New Roman"/>
          <w:b/>
        </w:rPr>
      </w:pPr>
      <w:r w:rsidRPr="00E708B9">
        <w:rPr>
          <w:rFonts w:ascii="Times New Roman" w:hAnsi="Times New Roman"/>
          <w:b/>
        </w:rPr>
        <w:t>ZESTAW ZAGADNIEŃ EGZAMINACYJNYCH Z ZAKRESU KIERUNKU - PEDAGOGIKA</w:t>
      </w:r>
    </w:p>
    <w:p w:rsidR="00A84B45" w:rsidRPr="00E708B9" w:rsidRDefault="00A84B45" w:rsidP="00A84B45">
      <w:pPr>
        <w:pStyle w:val="Default"/>
        <w:spacing w:line="360" w:lineRule="auto"/>
        <w:rPr>
          <w:sz w:val="22"/>
          <w:szCs w:val="22"/>
        </w:rPr>
      </w:pP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1. Problem tożsamości pedagogiki i jej miejsce w systemie nauk.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2. Ideały wychowawcze i ich zmienność na przestrzeni dziejów.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3. Psychologiczne, socjologiczne i filozoficzne podstawy wychowania.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4. Badanie osiągnięć szkolnych uczniów – narzędzia pomiaru dydaktycznego.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5. Rodzina jako podstawowe środowisko wychowawcze.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6. Ratownictwo </w:t>
      </w:r>
      <w:proofErr w:type="spellStart"/>
      <w:r w:rsidRPr="00E708B9">
        <w:rPr>
          <w:sz w:val="22"/>
          <w:szCs w:val="22"/>
        </w:rPr>
        <w:t>przedmedyczne</w:t>
      </w:r>
      <w:proofErr w:type="spellEnd"/>
      <w:r w:rsidRPr="00E708B9">
        <w:rPr>
          <w:sz w:val="22"/>
          <w:szCs w:val="22"/>
        </w:rPr>
        <w:t xml:space="preserve"> w pracy pedagogicznej.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7. System kształcenia dzieci, młodzieży i dorosłych w Polsce.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8. Etapy postępowania badawczego w pedagogice.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9. Współczesne konteksty, idee i problemy teorii wychowania.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10.Geneza i rozwój teorii kształcenia.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11. Podstawowe koncepcje i struktura osobowości.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12. Socjologiczne aspekty wychowania.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13. Czynniki sprzyjające rozwojowi człowieka i hamujące jego rozwój.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14. Zawód nauczyciela na przestrzeni dziejów.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15. Współczesne zagrożenia wychowania dzieci i młodzieży.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16. Cele, zasady i środki oddziaływań wychowawczych.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17. Główne środowiska życia człowieka, ich funkcje, przemiany i zagrożenia.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18. Globalne i lokalne zagrożenia oraz sytuacje ryzyka dla jednostek, grup i środowisk.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19. Historia rozwoju dydaktyki ogólnej.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20. Metody wychowania – rodzaje, charakterystyka. </w:t>
      </w:r>
    </w:p>
    <w:p w:rsidR="00A84B45" w:rsidRPr="00E708B9" w:rsidRDefault="00A84B45" w:rsidP="00A84B45">
      <w:pPr>
        <w:pStyle w:val="Default"/>
        <w:spacing w:after="68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21. Wychowanie jako czynność techniczna, jako działanie komunikacyjne oraz jako fakt kulturowy. </w:t>
      </w:r>
    </w:p>
    <w:p w:rsidR="00A84B45" w:rsidRPr="00E708B9" w:rsidRDefault="00A84B45" w:rsidP="00A84B45">
      <w:pPr>
        <w:pStyle w:val="Default"/>
        <w:spacing w:after="71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22. Geneza, rozwój i kształtowanie się pedagogiki społecznej. </w:t>
      </w:r>
    </w:p>
    <w:p w:rsidR="00A84B45" w:rsidRPr="00E708B9" w:rsidRDefault="00A84B45" w:rsidP="00A84B45">
      <w:pPr>
        <w:pStyle w:val="Default"/>
        <w:spacing w:after="71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23. Wybrane teorie kształcenia znaczące dla współczesnej edukacji. </w:t>
      </w:r>
    </w:p>
    <w:p w:rsidR="00A84B45" w:rsidRPr="00E708B9" w:rsidRDefault="00A84B45" w:rsidP="00A84B45">
      <w:pPr>
        <w:pStyle w:val="Default"/>
        <w:spacing w:after="71"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24. Kryzys więzi społecznych i wartości w społeczeństwie XXI wieku.  </w:t>
      </w:r>
    </w:p>
    <w:p w:rsidR="00A84B45" w:rsidRPr="00E708B9" w:rsidRDefault="00A84B45" w:rsidP="00A84B45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25. Wybrane dziedziny aktywności człowieka: kultura, czas wolny, rekreacja, aktywność </w:t>
      </w:r>
    </w:p>
    <w:p w:rsidR="00A84B45" w:rsidRPr="00E708B9" w:rsidRDefault="00A84B45" w:rsidP="00A84B45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społeczna i obywatelska, organizacje pozarządowe, wolontariat. </w:t>
      </w: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B45"/>
    <w:rsid w:val="00145D20"/>
    <w:rsid w:val="00A84B45"/>
    <w:rsid w:val="00BD06CE"/>
    <w:rsid w:val="00D35546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B4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B4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2021-03-15T12:45:00Z</dcterms:created>
  <dcterms:modified xsi:type="dcterms:W3CDTF">2021-03-15T12:46:00Z</dcterms:modified>
</cp:coreProperties>
</file>