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18" w:rsidRDefault="0047646A" w:rsidP="0047646A">
      <w:pPr>
        <w:pStyle w:val="Bezodstpw"/>
        <w:jc w:val="center"/>
        <w:rPr>
          <w:b/>
          <w:bCs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866775" cy="858520"/>
            <wp:effectExtent l="19050" t="0" r="9525" b="0"/>
            <wp:docPr id="5" name="Obraz 2" descr="logoSt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StS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E18" w:rsidRDefault="008B0E18" w:rsidP="008B0E18">
      <w:pPr>
        <w:shd w:val="clear" w:color="auto" w:fill="FFFFFF"/>
        <w:ind w:left="1061"/>
        <w:rPr>
          <w:b/>
          <w:bCs/>
          <w:color w:val="000000"/>
          <w:sz w:val="24"/>
          <w:szCs w:val="24"/>
        </w:rPr>
      </w:pPr>
    </w:p>
    <w:p w:rsidR="008B0E18" w:rsidRDefault="008B0E18" w:rsidP="008B0E18">
      <w:pPr>
        <w:shd w:val="clear" w:color="auto" w:fill="FFFFFF"/>
        <w:ind w:left="14"/>
        <w:rPr>
          <w:b/>
          <w:color w:val="000000"/>
          <w:sz w:val="24"/>
          <w:szCs w:val="24"/>
        </w:rPr>
      </w:pPr>
      <w:r w:rsidRPr="0050168B">
        <w:rPr>
          <w:b/>
          <w:color w:val="000000"/>
          <w:sz w:val="24"/>
          <w:szCs w:val="24"/>
        </w:rPr>
        <w:t>Kierunek:</w:t>
      </w:r>
      <w:r>
        <w:rPr>
          <w:color w:val="000000"/>
          <w:sz w:val="24"/>
          <w:szCs w:val="24"/>
        </w:rPr>
        <w:t xml:space="preserve"> </w:t>
      </w:r>
      <w:r w:rsidRPr="0050168B">
        <w:rPr>
          <w:b/>
          <w:color w:val="000000"/>
          <w:sz w:val="24"/>
          <w:szCs w:val="24"/>
        </w:rPr>
        <w:t>Pedagogika</w:t>
      </w:r>
    </w:p>
    <w:p w:rsidR="008B0E18" w:rsidRDefault="008B0E18" w:rsidP="008B0E18">
      <w:pPr>
        <w:shd w:val="clear" w:color="auto" w:fill="FFFFFF"/>
        <w:ind w:left="14"/>
        <w:rPr>
          <w:b/>
          <w:color w:val="000000"/>
          <w:spacing w:val="-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Specjalność: </w:t>
      </w:r>
      <w:r w:rsidRPr="0050168B">
        <w:rPr>
          <w:b/>
          <w:color w:val="000000"/>
          <w:sz w:val="24"/>
          <w:szCs w:val="24"/>
        </w:rPr>
        <w:t xml:space="preserve">Edukacja Wczesnoszkolna i Przedszkolna </w:t>
      </w:r>
      <w:r w:rsidRPr="0047646A">
        <w:rPr>
          <w:b/>
          <w:color w:val="4F6228" w:themeColor="accent3" w:themeShade="80"/>
          <w:spacing w:val="-1"/>
          <w:sz w:val="24"/>
          <w:szCs w:val="24"/>
        </w:rPr>
        <w:t>z językiem angielskim</w:t>
      </w:r>
    </w:p>
    <w:p w:rsidR="008B0E18" w:rsidRDefault="008B0E18" w:rsidP="008B0E18">
      <w:pPr>
        <w:shd w:val="clear" w:color="auto" w:fill="FFFFFF"/>
        <w:ind w:left="14"/>
        <w:rPr>
          <w:b/>
          <w:color w:val="000000"/>
          <w:spacing w:val="-1"/>
          <w:sz w:val="24"/>
          <w:szCs w:val="24"/>
        </w:rPr>
      </w:pPr>
    </w:p>
    <w:p w:rsidR="008B0E18" w:rsidRDefault="008B0E18" w:rsidP="008B0E18">
      <w:pPr>
        <w:shd w:val="clear" w:color="auto" w:fill="FFFFFF"/>
        <w:ind w:left="14"/>
        <w:rPr>
          <w:b/>
          <w:color w:val="000000"/>
          <w:spacing w:val="-1"/>
          <w:sz w:val="24"/>
          <w:szCs w:val="24"/>
        </w:rPr>
      </w:pPr>
    </w:p>
    <w:p w:rsidR="008B0E18" w:rsidRDefault="008B0E18" w:rsidP="008B0E18">
      <w:pPr>
        <w:shd w:val="clear" w:color="auto" w:fill="FFFFFF"/>
        <w:ind w:left="106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PROGRAM PRAKTYKI PEDAGOGICZNEJ (czynnej)</w:t>
      </w:r>
    </w:p>
    <w:p w:rsidR="008B0E18" w:rsidRDefault="008B0E18" w:rsidP="008B0E18">
      <w:pPr>
        <w:shd w:val="clear" w:color="auto" w:fill="FFFFFF"/>
        <w:ind w:left="1061"/>
        <w:jc w:val="center"/>
      </w:pPr>
      <w:r>
        <w:rPr>
          <w:b/>
          <w:bCs/>
          <w:color w:val="000000"/>
          <w:sz w:val="24"/>
          <w:szCs w:val="24"/>
        </w:rPr>
        <w:t xml:space="preserve"> W PRZEDSZKOLU I W SZKOLE PODSTAWOWEJ (klasy I-III)</w:t>
      </w:r>
    </w:p>
    <w:p w:rsidR="008B0E18" w:rsidRDefault="008B0E18" w:rsidP="008B0E18">
      <w:pPr>
        <w:shd w:val="clear" w:color="auto" w:fill="FFFFFF"/>
        <w:ind w:left="14"/>
        <w:jc w:val="center"/>
        <w:rPr>
          <w:color w:val="000000"/>
          <w:sz w:val="24"/>
          <w:szCs w:val="24"/>
        </w:rPr>
      </w:pPr>
      <w:r w:rsidRPr="00653543">
        <w:rPr>
          <w:b/>
          <w:color w:val="000000"/>
          <w:sz w:val="24"/>
          <w:szCs w:val="24"/>
        </w:rPr>
        <w:t>studia niestacjonarne</w:t>
      </w:r>
      <w:r>
        <w:rPr>
          <w:color w:val="000000"/>
          <w:sz w:val="24"/>
          <w:szCs w:val="24"/>
        </w:rPr>
        <w:t xml:space="preserve"> (zaoczne) </w:t>
      </w:r>
      <w:r>
        <w:rPr>
          <w:b/>
          <w:color w:val="000000"/>
          <w:sz w:val="24"/>
          <w:szCs w:val="24"/>
        </w:rPr>
        <w:t xml:space="preserve">I </w:t>
      </w:r>
      <w:r w:rsidRPr="008B3040">
        <w:rPr>
          <w:b/>
          <w:color w:val="000000"/>
          <w:sz w:val="24"/>
          <w:szCs w:val="24"/>
        </w:rPr>
        <w:t>stopnia</w:t>
      </w:r>
      <w:r>
        <w:rPr>
          <w:color w:val="000000"/>
          <w:sz w:val="24"/>
          <w:szCs w:val="24"/>
        </w:rPr>
        <w:t xml:space="preserve"> (licencjackie)</w:t>
      </w:r>
    </w:p>
    <w:p w:rsidR="008B0E18" w:rsidRPr="0050168B" w:rsidRDefault="008B0E18" w:rsidP="008B0E18">
      <w:pPr>
        <w:shd w:val="clear" w:color="auto" w:fill="FFFFFF"/>
        <w:ind w:left="14"/>
        <w:rPr>
          <w:b/>
          <w:color w:val="000000"/>
          <w:sz w:val="24"/>
          <w:szCs w:val="24"/>
        </w:rPr>
      </w:pPr>
    </w:p>
    <w:p w:rsidR="008B0E18" w:rsidRDefault="008B0E18" w:rsidP="008B0E18">
      <w:pPr>
        <w:shd w:val="clear" w:color="auto" w:fill="FFFFFF"/>
        <w:tabs>
          <w:tab w:val="left" w:pos="365"/>
        </w:tabs>
        <w:spacing w:before="274"/>
        <w:ind w:left="10"/>
      </w:pPr>
      <w:r w:rsidRPr="0050168B">
        <w:rPr>
          <w:b/>
          <w:bCs/>
          <w:color w:val="000000"/>
          <w:spacing w:val="-10"/>
          <w:sz w:val="24"/>
          <w:szCs w:val="24"/>
        </w:rPr>
        <w:t>I</w:t>
      </w:r>
      <w:r w:rsidRPr="0050168B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Uwagi ogólne:</w:t>
      </w:r>
    </w:p>
    <w:p w:rsidR="008B0E18" w:rsidRDefault="008B0E18" w:rsidP="008B0E18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120" w:line="274" w:lineRule="exact"/>
        <w:ind w:left="701" w:hanging="341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Rodzaj i czas trwania praktyki pedagogicznej (czynnej) w przedszkolu </w:t>
      </w:r>
      <w:r>
        <w:rPr>
          <w:color w:val="000000"/>
          <w:sz w:val="24"/>
          <w:szCs w:val="24"/>
        </w:rPr>
        <w:t xml:space="preserve">(obejmującej dzieci w wieku 3 do 5 lat) </w:t>
      </w:r>
      <w:r>
        <w:rPr>
          <w:color w:val="000000"/>
          <w:spacing w:val="-1"/>
          <w:sz w:val="24"/>
          <w:szCs w:val="24"/>
        </w:rPr>
        <w:t xml:space="preserve">i w szkole podstawowej - klasy I-III </w:t>
      </w:r>
      <w:r>
        <w:rPr>
          <w:color w:val="000000"/>
          <w:sz w:val="24"/>
          <w:szCs w:val="24"/>
        </w:rPr>
        <w:t>określa plan studiów.</w:t>
      </w:r>
    </w:p>
    <w:p w:rsidR="008B0E18" w:rsidRDefault="008B0E18" w:rsidP="008B0E18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120" w:line="274" w:lineRule="exact"/>
        <w:ind w:left="701" w:hanging="34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Praktyki powinny odpowiadać profilowi kształcenia. Stanowią, bowiem integralną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część procesu kształcenia zawodowego studentów w/w specjalności. Praktyka podlega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obowiązkowemu zaliczeniu równorzędnie z innymi zajęciami objętymi planem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studiów.</w:t>
      </w:r>
    </w:p>
    <w:p w:rsidR="008B0E18" w:rsidRDefault="008B0E18" w:rsidP="008B0E18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120" w:line="274" w:lineRule="exact"/>
        <w:ind w:left="701" w:hanging="341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Opiekę nad praktykami z ramienia uczelni sprawuje (w tym zalicza je) wydziałowy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 xml:space="preserve">opiekun - koordynator praktyk, tj. wyznaczony pracownik </w:t>
      </w:r>
      <w:r w:rsidR="007B7C8A">
        <w:rPr>
          <w:color w:val="000000"/>
          <w:spacing w:val="1"/>
          <w:sz w:val="24"/>
          <w:szCs w:val="24"/>
        </w:rPr>
        <w:t>naukowy, specjalista z zakresu</w:t>
      </w:r>
      <w:r>
        <w:rPr>
          <w:color w:val="000000"/>
          <w:spacing w:val="1"/>
          <w:sz w:val="24"/>
          <w:szCs w:val="24"/>
        </w:rPr>
        <w:t xml:space="preserve"> wychowania przedszkolnego</w:t>
      </w:r>
      <w:r w:rsidR="007B7C8A">
        <w:rPr>
          <w:color w:val="000000"/>
          <w:spacing w:val="1"/>
          <w:sz w:val="24"/>
          <w:szCs w:val="24"/>
        </w:rPr>
        <w:t xml:space="preserve"> i nauczania początkowego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Wydziału Pedagogicznego </w:t>
      </w:r>
      <w:r w:rsidR="00FE72C0">
        <w:rPr>
          <w:color w:val="000000"/>
          <w:spacing w:val="6"/>
          <w:sz w:val="24"/>
          <w:szCs w:val="24"/>
        </w:rPr>
        <w:t xml:space="preserve">Staropolskiej Szkoły Wyższej </w:t>
      </w:r>
      <w:r>
        <w:rPr>
          <w:color w:val="000000"/>
          <w:spacing w:val="-2"/>
          <w:sz w:val="24"/>
          <w:szCs w:val="24"/>
        </w:rPr>
        <w:t>w Kielcach.</w:t>
      </w:r>
    </w:p>
    <w:p w:rsidR="00FE72C0" w:rsidRPr="00FE72C0" w:rsidRDefault="008B0E18" w:rsidP="008B0E18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398" w:line="274" w:lineRule="exact"/>
        <w:ind w:left="701" w:hanging="341"/>
        <w:jc w:val="both"/>
      </w:pPr>
      <w:r w:rsidRPr="00FE72C0">
        <w:rPr>
          <w:color w:val="000000"/>
          <w:spacing w:val="6"/>
          <w:sz w:val="24"/>
          <w:szCs w:val="24"/>
        </w:rPr>
        <w:t xml:space="preserve">Koszty praktyki pokrywa student. </w:t>
      </w:r>
    </w:p>
    <w:p w:rsidR="008B0E18" w:rsidRDefault="008B0E18" w:rsidP="00FE72C0">
      <w:pPr>
        <w:shd w:val="clear" w:color="auto" w:fill="FFFFFF"/>
        <w:tabs>
          <w:tab w:val="left" w:pos="701"/>
        </w:tabs>
        <w:spacing w:before="398" w:line="274" w:lineRule="exact"/>
        <w:ind w:left="701"/>
        <w:jc w:val="both"/>
      </w:pPr>
      <w:r w:rsidRPr="00FE72C0">
        <w:rPr>
          <w:b/>
          <w:bCs/>
          <w:color w:val="000000"/>
          <w:spacing w:val="-8"/>
          <w:sz w:val="24"/>
          <w:szCs w:val="24"/>
        </w:rPr>
        <w:t>II</w:t>
      </w:r>
      <w:r w:rsidRPr="00FE72C0">
        <w:rPr>
          <w:b/>
          <w:bCs/>
          <w:color w:val="000000"/>
          <w:sz w:val="24"/>
          <w:szCs w:val="24"/>
        </w:rPr>
        <w:tab/>
      </w:r>
      <w:r w:rsidRPr="00FE72C0">
        <w:rPr>
          <w:b/>
          <w:bCs/>
          <w:color w:val="000000"/>
          <w:spacing w:val="-1"/>
          <w:sz w:val="24"/>
          <w:szCs w:val="24"/>
        </w:rPr>
        <w:t>Uwagi organizacyjne i regulaminowe:</w:t>
      </w:r>
    </w:p>
    <w:p w:rsidR="008B0E18" w:rsidRDefault="008B0E18" w:rsidP="008B0E18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269" w:line="274" w:lineRule="exact"/>
        <w:ind w:left="696" w:hanging="413"/>
        <w:jc w:val="both"/>
        <w:rPr>
          <w:b/>
          <w:bCs/>
          <w:color w:val="000000"/>
          <w:spacing w:val="-2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Praktyka odbywa się w dowolnie wybranym przez studenta przedszkolu (oddziale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przedszkolnym)</w:t>
      </w:r>
      <w:r w:rsidR="007B7C8A">
        <w:rPr>
          <w:color w:val="000000"/>
          <w:spacing w:val="-1"/>
          <w:sz w:val="24"/>
          <w:szCs w:val="24"/>
        </w:rPr>
        <w:t xml:space="preserve"> i w szkole podstawowej</w:t>
      </w:r>
      <w:r>
        <w:rPr>
          <w:color w:val="000000"/>
          <w:spacing w:val="-1"/>
          <w:sz w:val="24"/>
          <w:szCs w:val="24"/>
        </w:rPr>
        <w:t>.</w:t>
      </w:r>
    </w:p>
    <w:p w:rsidR="008B0E18" w:rsidRDefault="008B0E18" w:rsidP="008B0E18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115"/>
        <w:ind w:left="283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Student każdego dnia p</w:t>
      </w:r>
      <w:r w:rsidR="007B7C8A">
        <w:rPr>
          <w:color w:val="000000"/>
          <w:sz w:val="24"/>
          <w:szCs w:val="24"/>
        </w:rPr>
        <w:t>rzebywa w placówce oświatowej</w:t>
      </w:r>
      <w:r>
        <w:rPr>
          <w:color w:val="000000"/>
          <w:sz w:val="24"/>
          <w:szCs w:val="24"/>
        </w:rPr>
        <w:t xml:space="preserve"> około </w:t>
      </w:r>
      <w:r w:rsidRPr="00C00596">
        <w:rPr>
          <w:b/>
          <w:color w:val="000000"/>
          <w:sz w:val="24"/>
          <w:szCs w:val="24"/>
        </w:rPr>
        <w:t>5</w:t>
      </w:r>
      <w:r w:rsidRPr="00C005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godzin.</w:t>
      </w:r>
    </w:p>
    <w:p w:rsidR="008B0E18" w:rsidRDefault="008B0E18" w:rsidP="008B0E18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120" w:line="278" w:lineRule="exact"/>
        <w:ind w:left="696" w:hanging="413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Opiekunami studenta w przedszkolu</w:t>
      </w:r>
      <w:r w:rsidR="007B7C8A">
        <w:rPr>
          <w:color w:val="000000"/>
          <w:spacing w:val="2"/>
          <w:sz w:val="24"/>
          <w:szCs w:val="24"/>
        </w:rPr>
        <w:t xml:space="preserve"> i w szkole podstawowej</w:t>
      </w:r>
      <w:r>
        <w:rPr>
          <w:color w:val="000000"/>
          <w:spacing w:val="2"/>
          <w:sz w:val="24"/>
          <w:szCs w:val="24"/>
        </w:rPr>
        <w:t xml:space="preserve"> winni być n</w:t>
      </w:r>
      <w:r w:rsidR="007B7C8A">
        <w:rPr>
          <w:color w:val="000000"/>
          <w:spacing w:val="2"/>
          <w:sz w:val="24"/>
          <w:szCs w:val="24"/>
        </w:rPr>
        <w:t xml:space="preserve">auczyciele zatrudnieni w pełnym </w:t>
      </w:r>
      <w:r>
        <w:rPr>
          <w:color w:val="000000"/>
          <w:spacing w:val="2"/>
          <w:sz w:val="24"/>
          <w:szCs w:val="24"/>
        </w:rPr>
        <w:t xml:space="preserve">wymiarze godzin, legitymujący się </w:t>
      </w:r>
      <w:r w:rsidR="007B7C8A">
        <w:rPr>
          <w:color w:val="000000"/>
          <w:spacing w:val="2"/>
          <w:sz w:val="24"/>
          <w:szCs w:val="24"/>
        </w:rPr>
        <w:t xml:space="preserve">wykształceniem wyższym, zgodnym </w:t>
      </w:r>
      <w:r>
        <w:rPr>
          <w:color w:val="000000"/>
          <w:spacing w:val="2"/>
          <w:sz w:val="24"/>
          <w:szCs w:val="24"/>
        </w:rPr>
        <w:t>z kierunkiem (specjalnością) kształcenia studenta oraz posiadać przynajmniej 3-letni</w:t>
      </w:r>
      <w:r w:rsidR="00860428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staż pracy w zawodzie. W szczególnie uzasadnionych przypadkach, po konsultacji</w:t>
      </w:r>
      <w:r w:rsidR="007B7C8A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 wydziałowym opiekunem-koordynatorem praktyk studenckich, można odstąpić od tego wymogu.</w:t>
      </w:r>
    </w:p>
    <w:p w:rsidR="008B0E18" w:rsidRDefault="008B0E18" w:rsidP="00DC4EF2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120" w:line="274" w:lineRule="exact"/>
        <w:ind w:left="696" w:hanging="413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Praktyka może być realizowana również jako praca zawodowa. Student może zaliczyć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praktykę na podstawie udokumentowanej pracy zawodowej wykonywanej w czasie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studiów, w okresie nie krótszym niż określony w planie studiów i zgodnej z profilem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kształcenia na w/w specjalności. W celu zaliczenia pracy zawodowej jako odbytej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praktyki, student składa zaświadczenie o zatrudnieniu oraz krótką opinię o pracy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wraz z oceną wyrażoną w formie stopnia (brak oceny na opinii spowoduje zaliczenie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praktyki na ocenę dostateczną).</w:t>
      </w:r>
    </w:p>
    <w:p w:rsidR="008B0E18" w:rsidRPr="00134B3B" w:rsidRDefault="008B0E18" w:rsidP="008B0E18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101" w:line="293" w:lineRule="exact"/>
        <w:ind w:left="696" w:right="2650" w:hanging="413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W trakcie trwania praktyki student jest zobowiązany do:</w:t>
      </w:r>
    </w:p>
    <w:p w:rsidR="008B0E18" w:rsidRPr="00134B3B" w:rsidRDefault="008B0E18" w:rsidP="008B0E18">
      <w:pPr>
        <w:shd w:val="clear" w:color="auto" w:fill="FFFFFF"/>
        <w:tabs>
          <w:tab w:val="left" w:pos="696"/>
        </w:tabs>
        <w:spacing w:before="101" w:line="293" w:lineRule="exact"/>
        <w:ind w:left="283" w:right="265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- prawidłowej realizacji programu praktyki;</w:t>
      </w:r>
    </w:p>
    <w:p w:rsidR="008B0E18" w:rsidRDefault="008B0E18" w:rsidP="008B0E18">
      <w:pPr>
        <w:shd w:val="clear" w:color="auto" w:fill="FFFFFF"/>
        <w:tabs>
          <w:tab w:val="left" w:pos="979"/>
        </w:tabs>
        <w:ind w:left="701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podporządkowania się organizacji pracy w placówce przedszkolnej;</w:t>
      </w:r>
    </w:p>
    <w:p w:rsidR="008B0E18" w:rsidRDefault="008B0E18" w:rsidP="008B0E18">
      <w:pPr>
        <w:shd w:val="clear" w:color="auto" w:fill="FFFFFF"/>
        <w:tabs>
          <w:tab w:val="left" w:pos="979"/>
        </w:tabs>
        <w:spacing w:before="19"/>
        <w:ind w:left="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posiadania ubezpieczenia od następstw nieszczęśliwych wypadków.</w:t>
      </w:r>
    </w:p>
    <w:p w:rsidR="008B0E18" w:rsidRPr="001909F4" w:rsidRDefault="008B0E18" w:rsidP="008B0E18">
      <w:pPr>
        <w:shd w:val="clear" w:color="auto" w:fill="FFFFFF"/>
        <w:spacing w:before="274" w:line="274" w:lineRule="exact"/>
        <w:ind w:left="701" w:hanging="413"/>
        <w:jc w:val="both"/>
      </w:pPr>
      <w:r>
        <w:rPr>
          <w:color w:val="000000"/>
          <w:spacing w:val="1"/>
          <w:sz w:val="24"/>
          <w:szCs w:val="24"/>
        </w:rPr>
        <w:t xml:space="preserve">6. Zgłaszając się na praktykę, student przedkłada dyrektorowi przedszkola (oddziału </w:t>
      </w:r>
      <w:r>
        <w:rPr>
          <w:color w:val="000000"/>
          <w:spacing w:val="-1"/>
          <w:sz w:val="24"/>
          <w:szCs w:val="24"/>
        </w:rPr>
        <w:t xml:space="preserve">przedszkolnego) </w:t>
      </w:r>
      <w:r w:rsidR="00DC4EF2">
        <w:rPr>
          <w:color w:val="000000"/>
          <w:spacing w:val="-1"/>
          <w:sz w:val="24"/>
          <w:szCs w:val="24"/>
        </w:rPr>
        <w:t xml:space="preserve">oraz szkoły podstawowej </w:t>
      </w:r>
      <w:r>
        <w:rPr>
          <w:color w:val="000000"/>
          <w:sz w:val="24"/>
          <w:szCs w:val="24"/>
        </w:rPr>
        <w:t>skierowanie na praktykę w przedszkolu</w:t>
      </w:r>
      <w:r w:rsidR="00DC4EF2">
        <w:rPr>
          <w:color w:val="000000"/>
          <w:sz w:val="24"/>
          <w:szCs w:val="24"/>
        </w:rPr>
        <w:t xml:space="preserve"> lub szkole podstawowej</w:t>
      </w:r>
      <w:r>
        <w:rPr>
          <w:color w:val="000000"/>
          <w:sz w:val="24"/>
          <w:szCs w:val="24"/>
        </w:rPr>
        <w:t xml:space="preserve"> oraz</w:t>
      </w:r>
      <w:r>
        <w:t xml:space="preserve"> </w:t>
      </w:r>
      <w:r>
        <w:rPr>
          <w:color w:val="000000"/>
          <w:sz w:val="24"/>
          <w:szCs w:val="24"/>
        </w:rPr>
        <w:t>program praktyki w przedszkolu</w:t>
      </w:r>
      <w:r w:rsidR="00DC4EF2">
        <w:rPr>
          <w:color w:val="000000"/>
          <w:sz w:val="24"/>
          <w:szCs w:val="24"/>
        </w:rPr>
        <w:t xml:space="preserve"> lub w szkole podstawowej</w:t>
      </w:r>
      <w:r>
        <w:rPr>
          <w:color w:val="000000"/>
          <w:sz w:val="24"/>
          <w:szCs w:val="24"/>
        </w:rPr>
        <w:t>;</w:t>
      </w:r>
    </w:p>
    <w:p w:rsidR="008B0E18" w:rsidRDefault="008B0E18" w:rsidP="008B0E18">
      <w:pPr>
        <w:shd w:val="clear" w:color="auto" w:fill="FFFFFF"/>
        <w:tabs>
          <w:tab w:val="left" w:pos="446"/>
        </w:tabs>
        <w:spacing w:before="547"/>
        <w:jc w:val="both"/>
      </w:pPr>
      <w:r>
        <w:rPr>
          <w:b/>
          <w:bCs/>
          <w:color w:val="000000"/>
          <w:spacing w:val="-7"/>
          <w:sz w:val="24"/>
          <w:szCs w:val="24"/>
        </w:rPr>
        <w:t>III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Cele praktyki</w:t>
      </w:r>
      <w:r w:rsidR="00A05D25">
        <w:rPr>
          <w:b/>
          <w:bCs/>
          <w:color w:val="000000"/>
          <w:spacing w:val="-1"/>
          <w:sz w:val="24"/>
          <w:szCs w:val="24"/>
        </w:rPr>
        <w:t xml:space="preserve"> pedagogicznej (czynnej)</w:t>
      </w:r>
      <w:r>
        <w:rPr>
          <w:b/>
          <w:bCs/>
          <w:color w:val="000000"/>
          <w:spacing w:val="-1"/>
          <w:sz w:val="24"/>
          <w:szCs w:val="24"/>
        </w:rPr>
        <w:t xml:space="preserve"> w przedszkolu:</w:t>
      </w:r>
    </w:p>
    <w:p w:rsidR="008B0E18" w:rsidRDefault="008B0E18" w:rsidP="008B0E18">
      <w:pPr>
        <w:shd w:val="clear" w:color="auto" w:fill="FFFFFF"/>
        <w:spacing w:before="235" w:line="274" w:lineRule="exact"/>
        <w:ind w:left="5" w:firstLine="283"/>
        <w:jc w:val="both"/>
      </w:pPr>
      <w:r>
        <w:rPr>
          <w:color w:val="000000"/>
          <w:spacing w:val="2"/>
          <w:sz w:val="24"/>
          <w:szCs w:val="24"/>
        </w:rPr>
        <w:t xml:space="preserve">Wdrożenie studentów do przyszłej pracy zawodowej oraz praktyczne przygotowanie ich </w:t>
      </w:r>
      <w:r>
        <w:rPr>
          <w:color w:val="000000"/>
          <w:spacing w:val="-1"/>
          <w:sz w:val="24"/>
          <w:szCs w:val="24"/>
        </w:rPr>
        <w:t>do pełnienia obowiązków nauczyciela przedszkola, przez:</w:t>
      </w:r>
    </w:p>
    <w:p w:rsidR="008B0E18" w:rsidRDefault="008B0E18" w:rsidP="008B0E18">
      <w:pPr>
        <w:numPr>
          <w:ilvl w:val="0"/>
          <w:numId w:val="3"/>
        </w:numPr>
        <w:shd w:val="clear" w:color="auto" w:fill="FFFFFF"/>
        <w:tabs>
          <w:tab w:val="left" w:pos="696"/>
        </w:tabs>
        <w:spacing w:before="53" w:line="278" w:lineRule="exact"/>
        <w:ind w:left="696" w:hanging="341"/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z w:val="24"/>
          <w:szCs w:val="24"/>
        </w:rPr>
        <w:t>Poznanie zasad i warunków pracy przedszkola, struktury organizacyjnej,</w:t>
      </w:r>
      <w:r>
        <w:rPr>
          <w:color w:val="000000"/>
          <w:sz w:val="24"/>
          <w:szCs w:val="24"/>
        </w:rPr>
        <w:br/>
        <w:t>systemu opieki przedszkolnej i procesu dydaktyczno-wychowawczego w przedszkolu.</w:t>
      </w:r>
    </w:p>
    <w:p w:rsidR="008B0E18" w:rsidRDefault="008B0E18" w:rsidP="008B0E18">
      <w:pPr>
        <w:numPr>
          <w:ilvl w:val="0"/>
          <w:numId w:val="3"/>
        </w:numPr>
        <w:shd w:val="clear" w:color="auto" w:fill="FFFFFF"/>
        <w:tabs>
          <w:tab w:val="left" w:pos="696"/>
        </w:tabs>
        <w:spacing w:before="110" w:line="278" w:lineRule="exact"/>
        <w:ind w:left="696" w:hanging="341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Poznanie warsztatu pracy nauczyciela przedszkola, zwłaszcza zasad, metod i form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pracy z dziećmi w różnych przedszkolnych grupach wiekowych;</w:t>
      </w:r>
    </w:p>
    <w:p w:rsidR="008B0E18" w:rsidRDefault="008B0E18" w:rsidP="008B0E18">
      <w:pPr>
        <w:numPr>
          <w:ilvl w:val="0"/>
          <w:numId w:val="3"/>
        </w:numPr>
        <w:shd w:val="clear" w:color="auto" w:fill="FFFFFF"/>
        <w:tabs>
          <w:tab w:val="left" w:pos="696"/>
        </w:tabs>
        <w:spacing w:before="120" w:line="274" w:lineRule="exact"/>
        <w:ind w:left="696" w:hanging="34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Sprawdzenie wiadomości teoretycznych i umiejętności praktycznych nabytych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w czasie studiów w pracy organizacyjnej i wychowawczo-dydaktycznej z dziećmi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wieku przedszkolnym;</w:t>
      </w:r>
    </w:p>
    <w:p w:rsidR="008B0E18" w:rsidRDefault="008B0E18" w:rsidP="008B0E18">
      <w:pPr>
        <w:numPr>
          <w:ilvl w:val="0"/>
          <w:numId w:val="3"/>
        </w:numPr>
        <w:shd w:val="clear" w:color="auto" w:fill="FFFFFF"/>
        <w:tabs>
          <w:tab w:val="left" w:pos="696"/>
        </w:tabs>
        <w:spacing w:before="125" w:line="274" w:lineRule="exact"/>
        <w:ind w:left="696" w:hanging="341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Wdrożenie do samodzielnego działania pedagogicznego, stosowania optymalnych metod, środków </w:t>
      </w:r>
      <w:r>
        <w:rPr>
          <w:color w:val="000000"/>
          <w:sz w:val="24"/>
          <w:szCs w:val="24"/>
        </w:rPr>
        <w:t>i form pracy dydaktyczno-wychowawczej, indywidualnego i twórczego podejścia do pracy z dziećmi w wieku przedszkolnym.</w:t>
      </w:r>
    </w:p>
    <w:p w:rsidR="00DC4EF2" w:rsidRDefault="00DC4EF2" w:rsidP="00DC4EF2">
      <w:pPr>
        <w:shd w:val="clear" w:color="auto" w:fill="FFFFFF"/>
        <w:tabs>
          <w:tab w:val="left" w:pos="446"/>
        </w:tabs>
        <w:spacing w:before="394"/>
        <w:jc w:val="both"/>
        <w:rPr>
          <w:b/>
          <w:bCs/>
          <w:color w:val="000000"/>
          <w:spacing w:val="-8"/>
          <w:sz w:val="24"/>
          <w:szCs w:val="24"/>
        </w:rPr>
      </w:pPr>
      <w:r w:rsidRPr="00DC4EF2">
        <w:rPr>
          <w:b/>
          <w:bCs/>
          <w:color w:val="000000"/>
          <w:spacing w:val="-8"/>
          <w:sz w:val="24"/>
          <w:szCs w:val="24"/>
        </w:rPr>
        <w:t xml:space="preserve">IV </w:t>
      </w:r>
      <w:r>
        <w:rPr>
          <w:b/>
          <w:bCs/>
          <w:color w:val="000000"/>
          <w:spacing w:val="-8"/>
          <w:sz w:val="24"/>
          <w:szCs w:val="24"/>
        </w:rPr>
        <w:tab/>
      </w:r>
      <w:r w:rsidRPr="00DC4EF2">
        <w:rPr>
          <w:b/>
          <w:bCs/>
          <w:color w:val="000000"/>
          <w:spacing w:val="-8"/>
          <w:sz w:val="24"/>
          <w:szCs w:val="24"/>
        </w:rPr>
        <w:t>Cele praktyki</w:t>
      </w:r>
      <w:r w:rsidR="00A05D25">
        <w:rPr>
          <w:b/>
          <w:bCs/>
          <w:color w:val="000000"/>
          <w:spacing w:val="-8"/>
          <w:sz w:val="24"/>
          <w:szCs w:val="24"/>
        </w:rPr>
        <w:t xml:space="preserve"> pedagogicznej (czynnej)</w:t>
      </w:r>
      <w:r w:rsidRPr="00DC4EF2">
        <w:rPr>
          <w:b/>
          <w:bCs/>
          <w:color w:val="000000"/>
          <w:spacing w:val="-8"/>
          <w:sz w:val="24"/>
          <w:szCs w:val="24"/>
        </w:rPr>
        <w:t xml:space="preserve"> w szkole podstawowej</w:t>
      </w:r>
      <w:r>
        <w:rPr>
          <w:b/>
          <w:bCs/>
          <w:color w:val="000000"/>
          <w:spacing w:val="-8"/>
          <w:sz w:val="24"/>
          <w:szCs w:val="24"/>
        </w:rPr>
        <w:t>:</w:t>
      </w:r>
    </w:p>
    <w:p w:rsidR="00DC4EF2" w:rsidRPr="00DC4EF2" w:rsidRDefault="00DC4EF2" w:rsidP="00DC4EF2">
      <w:pPr>
        <w:shd w:val="clear" w:color="auto" w:fill="FFFFFF"/>
        <w:tabs>
          <w:tab w:val="left" w:pos="446"/>
        </w:tabs>
        <w:spacing w:before="394"/>
        <w:jc w:val="both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Wdrożenie studentów do przyszłej pracy zawodowej oraz praktyczne przygotowanie </w:t>
      </w:r>
      <w:r>
        <w:rPr>
          <w:color w:val="000000"/>
          <w:spacing w:val="2"/>
          <w:sz w:val="24"/>
          <w:szCs w:val="24"/>
        </w:rPr>
        <w:tab/>
        <w:t xml:space="preserve">ich </w:t>
      </w:r>
      <w:r>
        <w:rPr>
          <w:color w:val="000000"/>
          <w:sz w:val="24"/>
          <w:szCs w:val="24"/>
        </w:rPr>
        <w:t>do pełnienia obowiązków nauczyciela edukacji wczesnoszkolnej przez:</w:t>
      </w:r>
    </w:p>
    <w:p w:rsidR="00DC4EF2" w:rsidRDefault="00DC4EF2" w:rsidP="00DC4EF2">
      <w:pPr>
        <w:numPr>
          <w:ilvl w:val="0"/>
          <w:numId w:val="9"/>
        </w:numPr>
        <w:shd w:val="clear" w:color="auto" w:fill="FFFFFF"/>
        <w:tabs>
          <w:tab w:val="left" w:pos="701"/>
        </w:tabs>
        <w:spacing w:before="58" w:line="274" w:lineRule="exact"/>
        <w:ind w:left="701" w:hanging="341"/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Poznanie środowiska i warunków pracy szkoły i w szkole - struktury organizacyjnej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szkoły podstawowej, systemu dydaktyczno-wychowawczego, ze szczególnym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uwzględnieniem I etapu edukacyjnego, czyli klas I-III;</w:t>
      </w:r>
    </w:p>
    <w:p w:rsidR="00DC4EF2" w:rsidRDefault="00DC4EF2" w:rsidP="00DC4EF2">
      <w:pPr>
        <w:numPr>
          <w:ilvl w:val="0"/>
          <w:numId w:val="9"/>
        </w:numPr>
        <w:shd w:val="clear" w:color="auto" w:fill="FFFFFF"/>
        <w:tabs>
          <w:tab w:val="left" w:pos="701"/>
        </w:tabs>
        <w:spacing w:before="130" w:line="269" w:lineRule="exact"/>
        <w:ind w:left="701" w:hanging="341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Poznanie warsztatu pracy nauczyciela edukacji wczesnoszkolnej, metod i form pracy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z uczniami klas I-III szkoły podstawowej;</w:t>
      </w:r>
    </w:p>
    <w:p w:rsidR="00DC4EF2" w:rsidRDefault="00DC4EF2" w:rsidP="00DC4EF2">
      <w:pPr>
        <w:numPr>
          <w:ilvl w:val="0"/>
          <w:numId w:val="9"/>
        </w:numPr>
        <w:shd w:val="clear" w:color="auto" w:fill="FFFFFF"/>
        <w:tabs>
          <w:tab w:val="left" w:pos="701"/>
        </w:tabs>
        <w:spacing w:before="115" w:line="278" w:lineRule="exact"/>
        <w:ind w:left="701" w:hanging="34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Sprawdzenie wiadomości teoretycznych i umiejętności praktycznych nabytych</w:t>
      </w:r>
      <w:r>
        <w:rPr>
          <w:color w:val="000000"/>
          <w:sz w:val="24"/>
          <w:szCs w:val="24"/>
        </w:rPr>
        <w:br/>
        <w:t>w czasie studiów w pracy organizacyjnej i dydaktyczno-wychowawczej z uczniami nauczania początkowego;</w:t>
      </w:r>
    </w:p>
    <w:p w:rsidR="00DC4EF2" w:rsidRPr="00DC4EF2" w:rsidRDefault="00DC4EF2" w:rsidP="00DC4EF2">
      <w:pPr>
        <w:numPr>
          <w:ilvl w:val="0"/>
          <w:numId w:val="9"/>
        </w:numPr>
        <w:shd w:val="clear" w:color="auto" w:fill="FFFFFF"/>
        <w:tabs>
          <w:tab w:val="left" w:pos="701"/>
        </w:tabs>
        <w:spacing w:before="115" w:line="274" w:lineRule="exact"/>
        <w:ind w:left="701" w:hanging="341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Wdrożenie do samodzielnego działania pedagogicznego, stosowania optymalnych metod, środków </w:t>
      </w:r>
      <w:r>
        <w:rPr>
          <w:color w:val="000000"/>
          <w:sz w:val="24"/>
          <w:szCs w:val="24"/>
        </w:rPr>
        <w:t xml:space="preserve">i form dydaktyczno-wychowawczych, indywidualnego i twórczego podejścia do pracy </w:t>
      </w:r>
      <w:r>
        <w:rPr>
          <w:color w:val="000000"/>
          <w:spacing w:val="-1"/>
          <w:sz w:val="24"/>
          <w:szCs w:val="24"/>
        </w:rPr>
        <w:t>z uczniami w wieku wczesnoszkolnym.</w:t>
      </w:r>
    </w:p>
    <w:p w:rsidR="00DC4EF2" w:rsidRPr="00DC4EF2" w:rsidRDefault="00DC4EF2" w:rsidP="00DC4EF2">
      <w:pPr>
        <w:shd w:val="clear" w:color="auto" w:fill="FFFFFF"/>
        <w:tabs>
          <w:tab w:val="left" w:pos="701"/>
        </w:tabs>
        <w:spacing w:before="115" w:line="274" w:lineRule="exact"/>
        <w:ind w:left="360"/>
        <w:jc w:val="both"/>
        <w:rPr>
          <w:color w:val="000000"/>
          <w:spacing w:val="-14"/>
          <w:sz w:val="24"/>
          <w:szCs w:val="24"/>
        </w:rPr>
      </w:pPr>
    </w:p>
    <w:p w:rsidR="008B0E18" w:rsidRDefault="00DC4EF2" w:rsidP="008B0E18">
      <w:pPr>
        <w:shd w:val="clear" w:color="auto" w:fill="FFFFFF"/>
        <w:tabs>
          <w:tab w:val="left" w:pos="446"/>
        </w:tabs>
        <w:spacing w:before="394"/>
        <w:jc w:val="both"/>
      </w:pPr>
      <w:r w:rsidRPr="00782535">
        <w:rPr>
          <w:b/>
          <w:bCs/>
          <w:color w:val="000000"/>
          <w:spacing w:val="-8"/>
          <w:sz w:val="24"/>
          <w:szCs w:val="24"/>
        </w:rPr>
        <w:t>V</w:t>
      </w:r>
      <w:r w:rsidR="008B0E18" w:rsidRPr="00782535">
        <w:rPr>
          <w:b/>
          <w:bCs/>
          <w:color w:val="000000"/>
          <w:sz w:val="24"/>
          <w:szCs w:val="24"/>
        </w:rPr>
        <w:tab/>
      </w:r>
      <w:r w:rsidR="008B0E18">
        <w:rPr>
          <w:b/>
          <w:bCs/>
          <w:color w:val="000000"/>
          <w:spacing w:val="-1"/>
          <w:sz w:val="24"/>
          <w:szCs w:val="24"/>
        </w:rPr>
        <w:t>Zadania realizacyjne</w:t>
      </w:r>
      <w:r>
        <w:rPr>
          <w:b/>
          <w:bCs/>
          <w:color w:val="000000"/>
          <w:spacing w:val="-1"/>
          <w:sz w:val="24"/>
          <w:szCs w:val="24"/>
        </w:rPr>
        <w:t xml:space="preserve"> praktyki</w:t>
      </w:r>
      <w:r w:rsidR="00782535">
        <w:rPr>
          <w:b/>
          <w:bCs/>
          <w:color w:val="000000"/>
          <w:spacing w:val="-1"/>
          <w:sz w:val="24"/>
          <w:szCs w:val="24"/>
        </w:rPr>
        <w:t xml:space="preserve"> pedagogicznej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 w:rsidR="00782535">
        <w:rPr>
          <w:b/>
          <w:bCs/>
          <w:color w:val="000000"/>
          <w:spacing w:val="-1"/>
          <w:sz w:val="24"/>
          <w:szCs w:val="24"/>
        </w:rPr>
        <w:t>(</w:t>
      </w:r>
      <w:r>
        <w:rPr>
          <w:b/>
          <w:bCs/>
          <w:color w:val="000000"/>
          <w:spacing w:val="-1"/>
          <w:sz w:val="24"/>
          <w:szCs w:val="24"/>
        </w:rPr>
        <w:t>czynnej</w:t>
      </w:r>
      <w:r w:rsidR="00782535">
        <w:rPr>
          <w:b/>
          <w:bCs/>
          <w:color w:val="000000"/>
          <w:spacing w:val="-1"/>
          <w:sz w:val="24"/>
          <w:szCs w:val="24"/>
        </w:rPr>
        <w:t>)</w:t>
      </w:r>
      <w:r>
        <w:rPr>
          <w:b/>
          <w:bCs/>
          <w:color w:val="000000"/>
          <w:spacing w:val="-1"/>
          <w:sz w:val="24"/>
          <w:szCs w:val="24"/>
        </w:rPr>
        <w:t xml:space="preserve"> w przedszkolu</w:t>
      </w:r>
      <w:r w:rsidR="008B0E18">
        <w:rPr>
          <w:b/>
          <w:bCs/>
          <w:color w:val="000000"/>
          <w:spacing w:val="-1"/>
          <w:sz w:val="24"/>
          <w:szCs w:val="24"/>
        </w:rPr>
        <w:t>:</w:t>
      </w:r>
    </w:p>
    <w:p w:rsidR="008B0E18" w:rsidRDefault="008B0E18" w:rsidP="008B0E18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235" w:line="274" w:lineRule="exact"/>
        <w:ind w:left="691" w:hanging="341"/>
        <w:jc w:val="both"/>
        <w:rPr>
          <w:b/>
          <w:bCs/>
          <w:color w:val="000000"/>
          <w:spacing w:val="-23"/>
          <w:sz w:val="24"/>
          <w:szCs w:val="24"/>
        </w:rPr>
      </w:pPr>
      <w:r>
        <w:rPr>
          <w:color w:val="000000"/>
          <w:sz w:val="24"/>
          <w:szCs w:val="24"/>
        </w:rPr>
        <w:t>Poznanie zasad organizacyjno-administracyjnych funkcjonowania przedszkola.</w:t>
      </w:r>
      <w:r>
        <w:rPr>
          <w:color w:val="000000"/>
          <w:sz w:val="24"/>
          <w:szCs w:val="24"/>
        </w:rPr>
        <w:br/>
        <w:t>Analiza dokumentacji dotyczącej funkcjonowania placówki przedszkolnej.</w:t>
      </w:r>
    </w:p>
    <w:p w:rsidR="008B0E18" w:rsidRDefault="008B0E18" w:rsidP="008B0E18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15" w:line="278" w:lineRule="exact"/>
        <w:ind w:left="691" w:hanging="341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Poznanie specyfiki pracy nauczycieli różnych grup wiekowych dzieci. Poznanie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dokumentacji nauczycieli: programy nauczania, roczne plany, dzienniki zajęć,</w:t>
      </w:r>
      <w:r>
        <w:rPr>
          <w:color w:val="000000"/>
          <w:spacing w:val="-1"/>
          <w:sz w:val="24"/>
          <w:szCs w:val="24"/>
        </w:rPr>
        <w:br/>
        <w:t>obserwacji, itp.</w:t>
      </w:r>
    </w:p>
    <w:p w:rsidR="008B0E18" w:rsidRDefault="008B0E18" w:rsidP="008B0E18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20" w:line="274" w:lineRule="exact"/>
        <w:ind w:left="691" w:hanging="34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Poznanie i analiza materiałów i rozwiązań metodycznych, dotyczących zajęć</w:t>
      </w:r>
      <w:r w:rsidR="00DC4EF2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wychowawczo-dydaktycznych z dziećmi (z uwzględnieniem języka angielskiego) oraz</w:t>
      </w:r>
      <w:r>
        <w:rPr>
          <w:color w:val="000000"/>
          <w:spacing w:val="-1"/>
          <w:sz w:val="24"/>
          <w:szCs w:val="24"/>
        </w:rPr>
        <w:br/>
        <w:t>form współpracy z rodzicami.</w:t>
      </w:r>
    </w:p>
    <w:p w:rsidR="008B0E18" w:rsidRDefault="008B0E18" w:rsidP="008B0E18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20" w:line="274" w:lineRule="exact"/>
        <w:ind w:left="691" w:hanging="341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Hospitacja zajęć w różnych grupach wiekowych, sporządzenie z nich protokołów wraz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z uwagami metodycznymi.</w:t>
      </w:r>
    </w:p>
    <w:p w:rsidR="008B0E18" w:rsidRDefault="008B0E18" w:rsidP="008B0E18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25" w:line="274" w:lineRule="exact"/>
        <w:ind w:left="691" w:hanging="341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Praca wychowawczo-dydaktyczna z dziećmi w grupie prowadzonej przez opiekuna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9"/>
          <w:sz w:val="24"/>
          <w:szCs w:val="24"/>
        </w:rPr>
        <w:t>praktyk, a w miarę możliwości organizacyjnych przedszkola - także w innych</w:t>
      </w:r>
      <w:r>
        <w:rPr>
          <w:color w:val="000000"/>
          <w:spacing w:val="9"/>
          <w:sz w:val="24"/>
          <w:szCs w:val="24"/>
        </w:rPr>
        <w:br/>
      </w:r>
      <w:r>
        <w:rPr>
          <w:color w:val="000000"/>
          <w:sz w:val="24"/>
          <w:szCs w:val="24"/>
        </w:rPr>
        <w:t>przedszkolnych grupach wiekowych (z uwzględnieniem j. angielskiego).</w:t>
      </w:r>
    </w:p>
    <w:p w:rsidR="008B0E18" w:rsidRDefault="008B0E18" w:rsidP="008B0E18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25"/>
        <w:ind w:left="35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Samodzielne planowanie i przeprowadzenie całego dnia pobytu dzieci w przedszkolu</w:t>
      </w:r>
    </w:p>
    <w:p w:rsidR="008B0E18" w:rsidRPr="00DC4EF2" w:rsidRDefault="008B0E18" w:rsidP="00DC4EF2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15" w:line="274" w:lineRule="exact"/>
        <w:ind w:left="691" w:hanging="34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Przygotowanie scenariuszy/konspektów prowadzonych zajęć (scenariusz ma być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zatwierdzony przez opiekuna przed rozpoczęciem jego realizacji, student ma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samodzielnie zgromadzić, w tym wykonać wszystkie zaplanowane przez siebie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pomoce dydaktyczne).</w:t>
      </w:r>
    </w:p>
    <w:p w:rsidR="008B0E18" w:rsidRDefault="008B0E18" w:rsidP="008B0E18">
      <w:pPr>
        <w:jc w:val="both"/>
      </w:pPr>
    </w:p>
    <w:p w:rsidR="008B0E18" w:rsidRDefault="008B0E18" w:rsidP="008B0E18">
      <w:pPr>
        <w:numPr>
          <w:ilvl w:val="0"/>
          <w:numId w:val="5"/>
        </w:numPr>
        <w:shd w:val="clear" w:color="auto" w:fill="FFFFFF"/>
        <w:tabs>
          <w:tab w:val="left" w:pos="696"/>
        </w:tabs>
        <w:spacing w:line="274" w:lineRule="exact"/>
        <w:ind w:left="696" w:hanging="34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Samodzielne przygotowanie pomocy dydaktycznych do nauczania języka angielskiego </w:t>
      </w:r>
      <w:r>
        <w:rPr>
          <w:color w:val="000000"/>
          <w:spacing w:val="7"/>
          <w:sz w:val="24"/>
          <w:szCs w:val="24"/>
        </w:rPr>
        <w:t xml:space="preserve">dla grupy wiekowej prowadzonej przez opiekuna praktyk, wraz z opisem celów </w:t>
      </w:r>
      <w:r>
        <w:rPr>
          <w:color w:val="000000"/>
          <w:spacing w:val="-1"/>
          <w:sz w:val="24"/>
          <w:szCs w:val="24"/>
        </w:rPr>
        <w:t>i zasad ich wykorzystania.</w:t>
      </w:r>
    </w:p>
    <w:p w:rsidR="008B0E18" w:rsidRDefault="008B0E18" w:rsidP="008B0E18">
      <w:pPr>
        <w:numPr>
          <w:ilvl w:val="0"/>
          <w:numId w:val="5"/>
        </w:numPr>
        <w:shd w:val="clear" w:color="auto" w:fill="FFFFFF"/>
        <w:tabs>
          <w:tab w:val="left" w:pos="696"/>
        </w:tabs>
        <w:spacing w:before="120" w:line="274" w:lineRule="exact"/>
        <w:ind w:left="696" w:hanging="341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Dodatkowo - za zgodą Dyrektora placówki - student może brać udział w życiu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przedszkola, pomagać w organizacji imprez i uroczystości przedszkolnych,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uczestniczyć w pracach zespołu samokształceniowego (WDN), w posiedzeniu rady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pedagogicznej, w zebraniach z rodzicami.</w:t>
      </w:r>
    </w:p>
    <w:p w:rsidR="00782535" w:rsidRDefault="00782535" w:rsidP="008B0E18">
      <w:pPr>
        <w:shd w:val="clear" w:color="auto" w:fill="FFFFFF"/>
        <w:spacing w:before="638"/>
        <w:jc w:val="both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VI</w:t>
      </w:r>
      <w:r>
        <w:rPr>
          <w:b/>
          <w:bCs/>
          <w:color w:val="000000"/>
          <w:spacing w:val="1"/>
          <w:sz w:val="24"/>
          <w:szCs w:val="24"/>
        </w:rPr>
        <w:tab/>
        <w:t>Zadania realizacyjne praktyki pedagogicznej (czynnej) w szkole podstawowej:</w:t>
      </w:r>
    </w:p>
    <w:p w:rsidR="00782535" w:rsidRDefault="00782535" w:rsidP="00782535">
      <w:pPr>
        <w:numPr>
          <w:ilvl w:val="0"/>
          <w:numId w:val="10"/>
        </w:numPr>
        <w:shd w:val="clear" w:color="auto" w:fill="FFFFFF"/>
        <w:tabs>
          <w:tab w:val="left" w:pos="682"/>
        </w:tabs>
        <w:spacing w:before="230" w:line="278" w:lineRule="exact"/>
        <w:ind w:left="682" w:hanging="331"/>
        <w:jc w:val="both"/>
        <w:rPr>
          <w:color w:val="000000"/>
          <w:spacing w:val="-23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ab/>
      </w:r>
      <w:r>
        <w:rPr>
          <w:color w:val="000000"/>
          <w:sz w:val="24"/>
          <w:szCs w:val="24"/>
        </w:rPr>
        <w:t>Poznanie specyfiki pracy szkoły, dokumentów dotyczących funkcjonowania placówki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 xml:space="preserve">(statut, plan wychowawczy, itp.) oraz działalności świetlicy, samorządu </w:t>
      </w:r>
      <w:r>
        <w:rPr>
          <w:color w:val="000000"/>
          <w:sz w:val="24"/>
          <w:szCs w:val="24"/>
        </w:rPr>
        <w:t>uczniowskiego, Komitetu Rodzicielskiego bądź Rady Szkoły.</w:t>
      </w:r>
    </w:p>
    <w:p w:rsidR="00782535" w:rsidRDefault="00782535" w:rsidP="00782535">
      <w:pPr>
        <w:numPr>
          <w:ilvl w:val="0"/>
          <w:numId w:val="10"/>
        </w:numPr>
        <w:shd w:val="clear" w:color="auto" w:fill="FFFFFF"/>
        <w:tabs>
          <w:tab w:val="left" w:pos="682"/>
        </w:tabs>
        <w:spacing w:before="120" w:line="274" w:lineRule="exact"/>
        <w:ind w:left="682" w:hanging="331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Poznanie specyfiki pracy nauczycieli klas I - III: analiza programów nauczania,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rocznych planów pracy, dzienników zajęć, obserwacji, itp.;</w:t>
      </w:r>
    </w:p>
    <w:p w:rsidR="00782535" w:rsidRDefault="00782535" w:rsidP="00782535">
      <w:pPr>
        <w:numPr>
          <w:ilvl w:val="0"/>
          <w:numId w:val="10"/>
        </w:numPr>
        <w:shd w:val="clear" w:color="auto" w:fill="FFFFFF"/>
        <w:tabs>
          <w:tab w:val="left" w:pos="682"/>
        </w:tabs>
        <w:spacing w:before="120" w:line="274" w:lineRule="exact"/>
        <w:ind w:left="682" w:hanging="33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Analiza i zgromadzenie różnych materiałów dotyczących prowadzenia zajęć</w:t>
      </w:r>
      <w:r>
        <w:rPr>
          <w:color w:val="000000"/>
          <w:spacing w:val="1"/>
          <w:sz w:val="24"/>
          <w:szCs w:val="24"/>
        </w:rPr>
        <w:br/>
        <w:t xml:space="preserve">dydaktycznych z zastosowaniem różnorodnych metodycznych rozwiązań ze szczególnym uwzględnieniem zajęć z </w:t>
      </w:r>
      <w:r>
        <w:rPr>
          <w:color w:val="000000"/>
          <w:sz w:val="24"/>
          <w:szCs w:val="24"/>
        </w:rPr>
        <w:t>języka angielskiego.</w:t>
      </w:r>
    </w:p>
    <w:p w:rsidR="00782535" w:rsidRDefault="00782535" w:rsidP="00782535">
      <w:pPr>
        <w:numPr>
          <w:ilvl w:val="0"/>
          <w:numId w:val="11"/>
        </w:numPr>
        <w:shd w:val="clear" w:color="auto" w:fill="FFFFFF"/>
        <w:tabs>
          <w:tab w:val="left" w:pos="682"/>
        </w:tabs>
        <w:spacing w:before="120"/>
        <w:ind w:left="35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>Poznanie form współpracy szkoły z rodzicami.</w:t>
      </w:r>
    </w:p>
    <w:p w:rsidR="00782535" w:rsidRDefault="00782535" w:rsidP="00782535">
      <w:pPr>
        <w:numPr>
          <w:ilvl w:val="0"/>
          <w:numId w:val="10"/>
        </w:numPr>
        <w:shd w:val="clear" w:color="auto" w:fill="FFFFFF"/>
        <w:tabs>
          <w:tab w:val="left" w:pos="682"/>
        </w:tabs>
        <w:spacing w:before="125" w:line="274" w:lineRule="exact"/>
        <w:ind w:left="682" w:hanging="331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Obserwacja - hospitacja zajęć dydaktycznych w kl. I – III, ze szczególnym uwzględnieniem języka angielskiego, </w:t>
      </w:r>
      <w:r>
        <w:rPr>
          <w:color w:val="000000"/>
          <w:spacing w:val="1"/>
          <w:sz w:val="24"/>
          <w:szCs w:val="24"/>
        </w:rPr>
        <w:t>sporządzanie protokołów hospitacji wraz z uwagami metodycznymi.</w:t>
      </w:r>
    </w:p>
    <w:p w:rsidR="00782535" w:rsidRDefault="00782535" w:rsidP="00782535">
      <w:pPr>
        <w:numPr>
          <w:ilvl w:val="0"/>
          <w:numId w:val="10"/>
        </w:numPr>
        <w:shd w:val="clear" w:color="auto" w:fill="FFFFFF"/>
        <w:tabs>
          <w:tab w:val="left" w:pos="682"/>
        </w:tabs>
        <w:spacing w:before="120" w:line="274" w:lineRule="exact"/>
        <w:ind w:left="682" w:hanging="33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Samodzielne zaplanowanie (w postaci pisemnych konspektów) zajęć zintegrowanych -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z uwzględnieniem języka angielskiego i przeprowadzenie ich w danej klasie/klasach.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Tematy i cele zajęć powinny zostać przydzielone studentowi z kilkudniowym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z w:val="24"/>
          <w:szCs w:val="24"/>
        </w:rPr>
        <w:t>wyprzedzeniem. Konspekty mają być zatwierdzone przed rozpoczęciem ich realizacji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przez nauczyciela prowadzącego wybraną klasę. Student ma samodzielnie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zgromadzić, w tym wykonać wszystkie zaplanowane przez siebie pomoce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dydaktyczne.</w:t>
      </w:r>
    </w:p>
    <w:p w:rsidR="00782535" w:rsidRDefault="00782535" w:rsidP="00782535">
      <w:pPr>
        <w:numPr>
          <w:ilvl w:val="0"/>
          <w:numId w:val="10"/>
        </w:numPr>
        <w:shd w:val="clear" w:color="auto" w:fill="FFFFFF"/>
        <w:tabs>
          <w:tab w:val="left" w:pos="682"/>
        </w:tabs>
        <w:spacing w:before="125" w:line="274" w:lineRule="exact"/>
        <w:ind w:left="682" w:hanging="331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Pełnienie podczas przerw dyżurów (na korytarzach szkoły, w szatni itp.). Poprawa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zeszytów uczniowskich wybranej klasy.</w:t>
      </w:r>
    </w:p>
    <w:p w:rsidR="00782535" w:rsidRPr="00356827" w:rsidRDefault="00782535" w:rsidP="00782535">
      <w:pPr>
        <w:shd w:val="clear" w:color="auto" w:fill="FFFFFF"/>
        <w:tabs>
          <w:tab w:val="left" w:pos="682"/>
        </w:tabs>
        <w:spacing w:before="125" w:line="274" w:lineRule="exact"/>
        <w:ind w:left="351"/>
        <w:jc w:val="both"/>
        <w:rPr>
          <w:color w:val="000000"/>
          <w:spacing w:val="-14"/>
          <w:sz w:val="24"/>
          <w:szCs w:val="24"/>
        </w:rPr>
      </w:pPr>
    </w:p>
    <w:p w:rsidR="00782535" w:rsidRDefault="00782535" w:rsidP="00782535">
      <w:pPr>
        <w:numPr>
          <w:ilvl w:val="0"/>
          <w:numId w:val="10"/>
        </w:numPr>
        <w:shd w:val="clear" w:color="auto" w:fill="FFFFFF"/>
        <w:spacing w:line="274" w:lineRule="exact"/>
        <w:ind w:left="706" w:hanging="341"/>
        <w:jc w:val="both"/>
      </w:pPr>
      <w:r>
        <w:rPr>
          <w:color w:val="000000"/>
          <w:spacing w:val="16"/>
          <w:sz w:val="24"/>
          <w:szCs w:val="24"/>
        </w:rPr>
        <w:t xml:space="preserve">Dodatkowo student może brać udział w życiu szkoły, w organizacji imprez </w:t>
      </w:r>
      <w:r>
        <w:rPr>
          <w:color w:val="000000"/>
          <w:spacing w:val="3"/>
          <w:sz w:val="24"/>
          <w:szCs w:val="24"/>
        </w:rPr>
        <w:t xml:space="preserve">i uroczystości szkolnych, uczestniczyć w pracach zespołu samokształceniowego </w:t>
      </w:r>
      <w:r>
        <w:rPr>
          <w:color w:val="000000"/>
          <w:spacing w:val="5"/>
          <w:sz w:val="24"/>
          <w:szCs w:val="24"/>
        </w:rPr>
        <w:t xml:space="preserve">(WDN), w posiedzeniu Rady Pedagogicznej, w zebraniu z rodzicami (za zgodą </w:t>
      </w:r>
      <w:r>
        <w:rPr>
          <w:color w:val="000000"/>
          <w:spacing w:val="-1"/>
          <w:sz w:val="24"/>
          <w:szCs w:val="24"/>
        </w:rPr>
        <w:t>Dyrektora placówki).</w:t>
      </w:r>
    </w:p>
    <w:p w:rsidR="00782535" w:rsidRDefault="00782535" w:rsidP="00782535">
      <w:pPr>
        <w:shd w:val="clear" w:color="auto" w:fill="FFFFFF"/>
        <w:spacing w:line="274" w:lineRule="exact"/>
        <w:jc w:val="both"/>
        <w:rPr>
          <w:b/>
          <w:bCs/>
          <w:color w:val="000000"/>
          <w:spacing w:val="1"/>
          <w:sz w:val="24"/>
          <w:szCs w:val="24"/>
        </w:rPr>
      </w:pPr>
    </w:p>
    <w:p w:rsidR="008B0E18" w:rsidRDefault="00DC4EF2" w:rsidP="00782535">
      <w:pPr>
        <w:shd w:val="clear" w:color="auto" w:fill="FFFFFF"/>
        <w:spacing w:line="274" w:lineRule="exact"/>
        <w:jc w:val="both"/>
      </w:pPr>
      <w:r>
        <w:rPr>
          <w:b/>
          <w:bCs/>
          <w:color w:val="000000"/>
          <w:spacing w:val="1"/>
          <w:sz w:val="24"/>
          <w:szCs w:val="24"/>
        </w:rPr>
        <w:lastRenderedPageBreak/>
        <w:t>VI</w:t>
      </w:r>
      <w:r w:rsidR="00782535"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pacing w:val="1"/>
          <w:sz w:val="24"/>
          <w:szCs w:val="24"/>
        </w:rPr>
        <w:tab/>
      </w:r>
      <w:r w:rsidR="008B0E18" w:rsidRPr="00584835">
        <w:rPr>
          <w:b/>
          <w:bCs/>
          <w:color w:val="000000"/>
          <w:spacing w:val="1"/>
          <w:sz w:val="24"/>
          <w:szCs w:val="24"/>
        </w:rPr>
        <w:t xml:space="preserve"> </w:t>
      </w:r>
      <w:r w:rsidR="008B0E18">
        <w:rPr>
          <w:b/>
          <w:bCs/>
          <w:color w:val="000000"/>
          <w:spacing w:val="1"/>
          <w:sz w:val="24"/>
          <w:szCs w:val="24"/>
        </w:rPr>
        <w:t>Tryb i warunki zaliczenia praktyki:</w:t>
      </w:r>
    </w:p>
    <w:p w:rsidR="008B0E18" w:rsidRPr="000E5E3A" w:rsidRDefault="008B0E18" w:rsidP="008B0E18">
      <w:pPr>
        <w:numPr>
          <w:ilvl w:val="0"/>
          <w:numId w:val="6"/>
        </w:numPr>
        <w:shd w:val="clear" w:color="auto" w:fill="FFFFFF"/>
        <w:tabs>
          <w:tab w:val="left" w:pos="696"/>
        </w:tabs>
        <w:spacing w:before="230" w:line="274" w:lineRule="exact"/>
        <w:ind w:left="696" w:hanging="336"/>
        <w:jc w:val="both"/>
        <w:rPr>
          <w:color w:val="000000"/>
          <w:spacing w:val="-23"/>
          <w:sz w:val="24"/>
          <w:szCs w:val="24"/>
        </w:rPr>
      </w:pPr>
      <w:r>
        <w:rPr>
          <w:color w:val="000000"/>
          <w:sz w:val="24"/>
          <w:szCs w:val="24"/>
        </w:rPr>
        <w:t>Student realizuje praktykę</w:t>
      </w:r>
      <w:r w:rsidR="00782535">
        <w:rPr>
          <w:color w:val="000000"/>
          <w:sz w:val="24"/>
          <w:szCs w:val="24"/>
        </w:rPr>
        <w:t xml:space="preserve"> pedagogiczną (czynną)</w:t>
      </w:r>
      <w:r>
        <w:rPr>
          <w:color w:val="000000"/>
          <w:sz w:val="24"/>
          <w:szCs w:val="24"/>
        </w:rPr>
        <w:t xml:space="preserve"> w w</w:t>
      </w:r>
      <w:r w:rsidR="00782535">
        <w:rPr>
          <w:color w:val="000000"/>
          <w:sz w:val="24"/>
          <w:szCs w:val="24"/>
        </w:rPr>
        <w:t>ybranym przez siebie okresie (</w:t>
      </w:r>
      <w:r w:rsidR="00782535" w:rsidRPr="00782535">
        <w:rPr>
          <w:b/>
          <w:color w:val="000000"/>
          <w:sz w:val="24"/>
          <w:szCs w:val="24"/>
        </w:rPr>
        <w:t>5-6</w:t>
      </w:r>
      <w:r w:rsidR="00782535">
        <w:rPr>
          <w:color w:val="000000"/>
          <w:sz w:val="24"/>
          <w:szCs w:val="24"/>
        </w:rPr>
        <w:t xml:space="preserve"> semestr) trzeciego roku studiów </w:t>
      </w:r>
      <w:r w:rsidR="00782535" w:rsidRPr="00782535">
        <w:rPr>
          <w:b/>
          <w:color w:val="000000"/>
          <w:sz w:val="24"/>
          <w:szCs w:val="24"/>
        </w:rPr>
        <w:t>I</w:t>
      </w:r>
      <w:r w:rsidRPr="007825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stopnia </w:t>
      </w:r>
      <w:r w:rsidR="00782535">
        <w:rPr>
          <w:color w:val="000000"/>
          <w:sz w:val="24"/>
          <w:szCs w:val="24"/>
        </w:rPr>
        <w:t>(licencjat)</w:t>
      </w:r>
      <w:r w:rsidR="00DC5D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 </w:t>
      </w:r>
      <w:r w:rsidR="00782535">
        <w:rPr>
          <w:color w:val="000000"/>
          <w:sz w:val="24"/>
          <w:szCs w:val="24"/>
        </w:rPr>
        <w:t xml:space="preserve">wymiarze </w:t>
      </w:r>
      <w:r w:rsidR="00782535" w:rsidRPr="00782535">
        <w:rPr>
          <w:b/>
          <w:color w:val="000000"/>
          <w:sz w:val="24"/>
          <w:szCs w:val="24"/>
        </w:rPr>
        <w:t xml:space="preserve">5 </w:t>
      </w:r>
      <w:r w:rsidR="00782535">
        <w:rPr>
          <w:color w:val="000000"/>
          <w:sz w:val="24"/>
          <w:szCs w:val="24"/>
        </w:rPr>
        <w:t>tygodni (</w:t>
      </w:r>
      <w:r w:rsidR="00782535" w:rsidRPr="00782535">
        <w:rPr>
          <w:b/>
          <w:color w:val="000000"/>
          <w:sz w:val="24"/>
          <w:szCs w:val="24"/>
        </w:rPr>
        <w:t xml:space="preserve">2 </w:t>
      </w:r>
      <w:r w:rsidR="00782535">
        <w:rPr>
          <w:color w:val="000000"/>
          <w:sz w:val="24"/>
          <w:szCs w:val="24"/>
        </w:rPr>
        <w:t>tygodnie</w:t>
      </w:r>
      <w:r w:rsidR="00DC5D0D">
        <w:rPr>
          <w:color w:val="000000"/>
          <w:sz w:val="24"/>
          <w:szCs w:val="24"/>
        </w:rPr>
        <w:t xml:space="preserve"> - </w:t>
      </w:r>
      <w:r w:rsidR="00FE72C0">
        <w:rPr>
          <w:b/>
          <w:color w:val="000000"/>
          <w:sz w:val="24"/>
          <w:szCs w:val="24"/>
        </w:rPr>
        <w:t>5</w:t>
      </w:r>
      <w:r w:rsidR="00DC5D0D" w:rsidRPr="00DC5D0D">
        <w:rPr>
          <w:b/>
          <w:color w:val="000000"/>
          <w:sz w:val="24"/>
          <w:szCs w:val="24"/>
        </w:rPr>
        <w:t>0 godz</w:t>
      </w:r>
      <w:r w:rsidR="00DC5D0D">
        <w:rPr>
          <w:color w:val="000000"/>
          <w:sz w:val="24"/>
          <w:szCs w:val="24"/>
        </w:rPr>
        <w:t>.</w:t>
      </w:r>
      <w:r w:rsidR="00782535">
        <w:rPr>
          <w:color w:val="000000"/>
          <w:sz w:val="24"/>
          <w:szCs w:val="24"/>
        </w:rPr>
        <w:t xml:space="preserve"> w przedszkolu oraz </w:t>
      </w:r>
      <w:r w:rsidR="00782535" w:rsidRPr="00782535">
        <w:rPr>
          <w:b/>
          <w:color w:val="000000"/>
          <w:sz w:val="24"/>
          <w:szCs w:val="24"/>
        </w:rPr>
        <w:t>3</w:t>
      </w:r>
      <w:r w:rsidR="00782535">
        <w:rPr>
          <w:color w:val="000000"/>
          <w:sz w:val="24"/>
          <w:szCs w:val="24"/>
        </w:rPr>
        <w:t xml:space="preserve"> tygodnie</w:t>
      </w:r>
      <w:r w:rsidR="00DC5D0D">
        <w:rPr>
          <w:color w:val="000000"/>
          <w:sz w:val="24"/>
          <w:szCs w:val="24"/>
        </w:rPr>
        <w:t xml:space="preserve"> - </w:t>
      </w:r>
      <w:r w:rsidR="00DC5D0D" w:rsidRPr="00DC5D0D">
        <w:rPr>
          <w:b/>
          <w:color w:val="000000"/>
          <w:sz w:val="24"/>
          <w:szCs w:val="24"/>
        </w:rPr>
        <w:t>70 godz</w:t>
      </w:r>
      <w:r w:rsidR="00DC5D0D">
        <w:rPr>
          <w:color w:val="000000"/>
          <w:sz w:val="24"/>
          <w:szCs w:val="24"/>
        </w:rPr>
        <w:t>.</w:t>
      </w:r>
      <w:r w:rsidR="00782535">
        <w:rPr>
          <w:color w:val="000000"/>
          <w:sz w:val="24"/>
          <w:szCs w:val="24"/>
        </w:rPr>
        <w:t xml:space="preserve"> w szkole podstawowej w klasach I-III po </w:t>
      </w:r>
      <w:r w:rsidR="00782535" w:rsidRPr="00782535">
        <w:rPr>
          <w:b/>
          <w:color w:val="000000"/>
          <w:sz w:val="24"/>
          <w:szCs w:val="24"/>
        </w:rPr>
        <w:t>1</w:t>
      </w:r>
      <w:r w:rsidR="00782535">
        <w:rPr>
          <w:color w:val="000000"/>
          <w:sz w:val="24"/>
          <w:szCs w:val="24"/>
        </w:rPr>
        <w:t xml:space="preserve"> tygodniu w każdej klasie) łącznie wymiar praktyki wynosi</w:t>
      </w:r>
      <w:r>
        <w:rPr>
          <w:color w:val="000000"/>
          <w:sz w:val="24"/>
          <w:szCs w:val="24"/>
        </w:rPr>
        <w:t>:</w:t>
      </w:r>
    </w:p>
    <w:p w:rsidR="008B0E18" w:rsidRPr="000E5E3A" w:rsidRDefault="008B0E18" w:rsidP="008B0E18">
      <w:pPr>
        <w:shd w:val="clear" w:color="auto" w:fill="FFFFFF"/>
        <w:tabs>
          <w:tab w:val="left" w:pos="696"/>
        </w:tabs>
        <w:spacing w:line="274" w:lineRule="exact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E72C0">
        <w:rPr>
          <w:b/>
          <w:color w:val="000000"/>
          <w:sz w:val="24"/>
          <w:szCs w:val="24"/>
        </w:rPr>
        <w:t>12</w:t>
      </w:r>
      <w:r w:rsidRPr="000E5E3A">
        <w:rPr>
          <w:b/>
          <w:color w:val="000000"/>
          <w:sz w:val="24"/>
          <w:szCs w:val="24"/>
        </w:rPr>
        <w:t>0 godzin</w:t>
      </w:r>
    </w:p>
    <w:p w:rsidR="008B0E18" w:rsidRDefault="008B0E18" w:rsidP="008B0E18">
      <w:pPr>
        <w:numPr>
          <w:ilvl w:val="0"/>
          <w:numId w:val="6"/>
        </w:numPr>
        <w:shd w:val="clear" w:color="auto" w:fill="FFFFFF"/>
        <w:tabs>
          <w:tab w:val="left" w:pos="696"/>
        </w:tabs>
        <w:spacing w:before="130" w:line="269" w:lineRule="exact"/>
        <w:ind w:left="696" w:hanging="336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Praktykę zalicza uczelniany opiekun koordynator praktyk na podstawie następującej dokumentacji przedłożonej przez studenta:</w:t>
      </w:r>
    </w:p>
    <w:p w:rsidR="008B0E18" w:rsidRDefault="008B0E18" w:rsidP="008B0E18">
      <w:pPr>
        <w:shd w:val="clear" w:color="auto" w:fill="FFFFFF"/>
        <w:tabs>
          <w:tab w:val="left" w:pos="979"/>
        </w:tabs>
        <w:spacing w:before="139" w:line="274" w:lineRule="exact"/>
        <w:ind w:left="979" w:hanging="278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Pr="00096B96">
        <w:rPr>
          <w:b/>
          <w:color w:val="000000"/>
          <w:spacing w:val="3"/>
          <w:sz w:val="24"/>
          <w:szCs w:val="24"/>
        </w:rPr>
        <w:t>Dziennik praktyk pedagogicznych</w:t>
      </w:r>
      <w:r>
        <w:rPr>
          <w:color w:val="000000"/>
          <w:spacing w:val="3"/>
          <w:sz w:val="24"/>
          <w:szCs w:val="24"/>
        </w:rPr>
        <w:t xml:space="preserve">, w którym opisany jest przebieg praktyki (pod </w:t>
      </w:r>
      <w:r>
        <w:rPr>
          <w:color w:val="000000"/>
          <w:spacing w:val="1"/>
          <w:sz w:val="24"/>
          <w:szCs w:val="24"/>
        </w:rPr>
        <w:t>każdym dniem widnieć powinien podpis opiekuna praktyki), dokumentujący:</w:t>
      </w:r>
      <w:r>
        <w:rPr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poczynione obserwacje zajęć w przedszkolu</w:t>
      </w:r>
      <w:r w:rsidR="00EB14FB">
        <w:rPr>
          <w:color w:val="000000"/>
          <w:spacing w:val="3"/>
          <w:sz w:val="24"/>
          <w:szCs w:val="24"/>
        </w:rPr>
        <w:t xml:space="preserve"> i w szkole</w:t>
      </w:r>
      <w:r>
        <w:rPr>
          <w:color w:val="000000"/>
          <w:spacing w:val="3"/>
          <w:sz w:val="24"/>
          <w:szCs w:val="24"/>
        </w:rPr>
        <w:t>;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przebieg codziennych zajęć, w tym opis pomocy dydaktycznych samodzielnie wykonanych (ewentualnie ich zdjęcie), wraz ze sformułowanymi celami ich </w:t>
      </w:r>
      <w:r>
        <w:rPr>
          <w:color w:val="000000"/>
          <w:spacing w:val="5"/>
          <w:sz w:val="24"/>
          <w:szCs w:val="24"/>
        </w:rPr>
        <w:t xml:space="preserve">wykorzystania; przebieg samodzielnie zaplanowanych i przeprowadzonych </w:t>
      </w:r>
      <w:r>
        <w:rPr>
          <w:color w:val="000000"/>
          <w:spacing w:val="-1"/>
          <w:sz w:val="24"/>
          <w:szCs w:val="24"/>
        </w:rPr>
        <w:t>zajęć w przedszkolu</w:t>
      </w:r>
      <w:r w:rsidR="00EB14FB">
        <w:rPr>
          <w:color w:val="000000"/>
          <w:spacing w:val="-1"/>
          <w:sz w:val="24"/>
          <w:szCs w:val="24"/>
        </w:rPr>
        <w:t xml:space="preserve"> i w szkole</w:t>
      </w:r>
      <w:r>
        <w:rPr>
          <w:color w:val="000000"/>
          <w:spacing w:val="-1"/>
          <w:sz w:val="24"/>
          <w:szCs w:val="24"/>
        </w:rPr>
        <w:t>.</w:t>
      </w:r>
    </w:p>
    <w:p w:rsidR="008B0E18" w:rsidRDefault="008B0E18" w:rsidP="008B0E18">
      <w:pPr>
        <w:shd w:val="clear" w:color="auto" w:fill="FFFFFF"/>
        <w:tabs>
          <w:tab w:val="left" w:pos="979"/>
        </w:tabs>
        <w:spacing w:before="24" w:line="274" w:lineRule="exact"/>
        <w:ind w:left="979" w:hanging="278"/>
        <w:jc w:val="both"/>
      </w:pPr>
    </w:p>
    <w:p w:rsidR="008B0E18" w:rsidRDefault="008B0E18" w:rsidP="008B0E18">
      <w:pPr>
        <w:shd w:val="clear" w:color="auto" w:fill="FFFFFF"/>
        <w:tabs>
          <w:tab w:val="left" w:pos="696"/>
        </w:tabs>
        <w:spacing w:line="274" w:lineRule="exact"/>
        <w:ind w:left="360"/>
        <w:jc w:val="both"/>
      </w:pPr>
      <w:r>
        <w:rPr>
          <w:color w:val="000000"/>
          <w:spacing w:val="-14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Dokumentację praktyk należy złożyć w Uczelni u opiekuna - koordynatora praktyk</w:t>
      </w:r>
      <w:r w:rsidR="00EB14FB">
        <w:rPr>
          <w:color w:val="000000"/>
          <w:spacing w:val="1"/>
          <w:sz w:val="24"/>
          <w:szCs w:val="24"/>
        </w:rPr>
        <w:t xml:space="preserve"> w </w:t>
      </w:r>
      <w:r w:rsidR="00EB14FB">
        <w:rPr>
          <w:color w:val="000000"/>
          <w:spacing w:val="1"/>
          <w:sz w:val="24"/>
          <w:szCs w:val="24"/>
        </w:rPr>
        <w:tab/>
        <w:t xml:space="preserve">terminie - </w:t>
      </w:r>
      <w:r w:rsidR="00EB14FB" w:rsidRPr="001D3C12">
        <w:rPr>
          <w:b/>
          <w:color w:val="000000"/>
          <w:spacing w:val="1"/>
          <w:sz w:val="24"/>
          <w:szCs w:val="24"/>
        </w:rPr>
        <w:t>do 30 czerwca</w:t>
      </w:r>
      <w:r>
        <w:rPr>
          <w:color w:val="000000"/>
          <w:spacing w:val="1"/>
          <w:sz w:val="24"/>
          <w:szCs w:val="24"/>
        </w:rPr>
        <w:t xml:space="preserve"> celem uzyskania zaliczenia.</w:t>
      </w:r>
    </w:p>
    <w:p w:rsidR="008B0E18" w:rsidRDefault="008B0E18" w:rsidP="008B0E18">
      <w:pPr>
        <w:jc w:val="both"/>
      </w:pPr>
    </w:p>
    <w:p w:rsidR="008B0E18" w:rsidRDefault="008B0E18" w:rsidP="008B0E18">
      <w:pPr>
        <w:jc w:val="both"/>
      </w:pPr>
    </w:p>
    <w:p w:rsidR="008B0E18" w:rsidRDefault="008B0E18" w:rsidP="008B0E18">
      <w:pPr>
        <w:jc w:val="both"/>
      </w:pPr>
    </w:p>
    <w:p w:rsidR="008B0E18" w:rsidRDefault="008B0E18" w:rsidP="008B0E18">
      <w:pPr>
        <w:shd w:val="clear" w:color="auto" w:fill="FFFFFF"/>
        <w:spacing w:line="274" w:lineRule="exact"/>
        <w:ind w:left="53"/>
        <w:jc w:val="both"/>
        <w:rPr>
          <w:b/>
          <w:color w:val="000000"/>
          <w:spacing w:val="6"/>
          <w:sz w:val="24"/>
          <w:szCs w:val="24"/>
        </w:rPr>
      </w:pPr>
      <w:r>
        <w:rPr>
          <w:b/>
          <w:color w:val="000000"/>
          <w:spacing w:val="6"/>
          <w:sz w:val="24"/>
          <w:szCs w:val="24"/>
        </w:rPr>
        <w:t>Literatura podstawowa</w:t>
      </w:r>
      <w:r w:rsidR="00B44771">
        <w:rPr>
          <w:b/>
          <w:color w:val="000000"/>
          <w:spacing w:val="6"/>
          <w:sz w:val="24"/>
          <w:szCs w:val="24"/>
        </w:rPr>
        <w:t xml:space="preserve"> - przedszkole</w:t>
      </w:r>
      <w:r w:rsidRPr="00C12279">
        <w:rPr>
          <w:b/>
          <w:color w:val="000000"/>
          <w:spacing w:val="6"/>
          <w:sz w:val="24"/>
          <w:szCs w:val="24"/>
        </w:rPr>
        <w:t>:</w:t>
      </w:r>
    </w:p>
    <w:p w:rsidR="008B0E18" w:rsidRPr="00C12279" w:rsidRDefault="008B0E18" w:rsidP="008B0E18">
      <w:pPr>
        <w:shd w:val="clear" w:color="auto" w:fill="FFFFFF"/>
        <w:spacing w:line="274" w:lineRule="exact"/>
        <w:ind w:left="53"/>
        <w:jc w:val="both"/>
        <w:rPr>
          <w:b/>
        </w:rPr>
      </w:pP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360" w:hanging="350"/>
        <w:jc w:val="both"/>
        <w:rPr>
          <w:color w:val="000000"/>
          <w:spacing w:val="-3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Bogdanowicz M, Psychologia kliniczna dziecka w wieku przedszkolnym, </w:t>
      </w:r>
      <w:proofErr w:type="spellStart"/>
      <w:r>
        <w:rPr>
          <w:color w:val="000000"/>
          <w:spacing w:val="1"/>
          <w:sz w:val="24"/>
          <w:szCs w:val="24"/>
        </w:rPr>
        <w:t>WSiP</w:t>
      </w:r>
      <w:proofErr w:type="spellEnd"/>
      <w:r>
        <w:rPr>
          <w:color w:val="000000"/>
          <w:spacing w:val="1"/>
          <w:sz w:val="24"/>
          <w:szCs w:val="24"/>
        </w:rPr>
        <w:t>, Warszawa</w:t>
      </w:r>
      <w:r>
        <w:rPr>
          <w:color w:val="000000"/>
          <w:spacing w:val="-19"/>
          <w:sz w:val="24"/>
          <w:szCs w:val="24"/>
        </w:rPr>
        <w:t>1983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Bogdanowicz M, Zabawy dydaktyczne dla przedszkoli. Warszawa 1990.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Brzezińska A., Czuba T. (red.). Dziecko w zabawie i świecie języka, Poznań 1995.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Brzezińska A., Gotowość dzieci w wieku przedszkolnym do czytania i pisania. Poznań 1987.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Dmochowski M., Droga dziecka do nauki pisania. Warszawa 1971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z w:val="24"/>
          <w:szCs w:val="24"/>
        </w:rPr>
        <w:t>Cackowska M, Nauka czytania i pisania w klasach przedszkolnych, Warszawa 1984.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Gruszczyk-Kolczyńska E.,  Jak nauczyć dzieci sztuki konstruowania gier, Warszawa 1996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Gruszczyk-Kolczyńska E.,  Dziecięca matematyka. Warszawa 1997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Gruz S., Edukacja przedszkolna w okresie przemian. Warszawa 1996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Guz S., Koncepcja edukacji przedszkolnej. Warszawa 1995.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22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Hurlock</w:t>
      </w:r>
      <w:proofErr w:type="spellEnd"/>
      <w:r>
        <w:rPr>
          <w:color w:val="000000"/>
          <w:spacing w:val="-1"/>
          <w:sz w:val="24"/>
          <w:szCs w:val="24"/>
        </w:rPr>
        <w:t xml:space="preserve"> E., Rozwój dziecka. Warszawa 1985.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Jurkowski A., Rozwój umysłowy i aktywność poznawcza uczniów, Warszaw 1986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360" w:hanging="350"/>
        <w:jc w:val="both"/>
        <w:rPr>
          <w:color w:val="000000"/>
          <w:spacing w:val="-20"/>
          <w:sz w:val="24"/>
          <w:szCs w:val="24"/>
        </w:rPr>
      </w:pPr>
      <w:proofErr w:type="spellStart"/>
      <w:r>
        <w:rPr>
          <w:color w:val="000000"/>
          <w:spacing w:val="1"/>
          <w:sz w:val="24"/>
          <w:szCs w:val="24"/>
        </w:rPr>
        <w:t>Jakowicka</w:t>
      </w:r>
      <w:proofErr w:type="spellEnd"/>
      <w:r>
        <w:rPr>
          <w:color w:val="000000"/>
          <w:spacing w:val="1"/>
          <w:sz w:val="24"/>
          <w:szCs w:val="24"/>
        </w:rPr>
        <w:t xml:space="preserve"> M. (red).Wybrane problemy kształcenia dzieci przedszkolnych i </w:t>
      </w:r>
      <w:r>
        <w:rPr>
          <w:color w:val="000000"/>
          <w:spacing w:val="-1"/>
          <w:sz w:val="24"/>
          <w:szCs w:val="24"/>
        </w:rPr>
        <w:t>wczesnoszkolnych. Zielona Góra 1992.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Kwiatkowska K.M. (red.). Podstawy pedagogiki przedszkolnej, Warszawa 1985.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5" w:line="274" w:lineRule="exact"/>
        <w:ind w:left="10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Kamińska K., Nauka czytania w wieku przedszkolnym. Warszawa 1998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Majchrzak I., Wprowadzenie dziecka w świat pisma. Warszawa 1995.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360" w:hanging="350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Moroz H. (red.), Z Teorii i praktyki nauczania początkowego i wychowania przedszkolnego, </w:t>
      </w:r>
      <w:r>
        <w:rPr>
          <w:color w:val="000000"/>
          <w:spacing w:val="-2"/>
          <w:sz w:val="24"/>
          <w:szCs w:val="24"/>
        </w:rPr>
        <w:t>Katowice 1994.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22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Puślecki</w:t>
      </w:r>
      <w:proofErr w:type="spellEnd"/>
      <w:r>
        <w:rPr>
          <w:color w:val="000000"/>
          <w:spacing w:val="-1"/>
          <w:sz w:val="24"/>
          <w:szCs w:val="24"/>
        </w:rPr>
        <w:t xml:space="preserve"> W., Kształcenie wyzwalające w edukacji wczesnoszkolnej, Impuls Kraków 1996.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360" w:hanging="350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Przetacznik-Gierowska M., </w:t>
      </w:r>
      <w:proofErr w:type="spellStart"/>
      <w:r>
        <w:rPr>
          <w:color w:val="000000"/>
          <w:spacing w:val="5"/>
          <w:sz w:val="24"/>
          <w:szCs w:val="24"/>
        </w:rPr>
        <w:t>Makiełło-Jarża</w:t>
      </w:r>
      <w:proofErr w:type="spellEnd"/>
      <w:r>
        <w:rPr>
          <w:color w:val="000000"/>
          <w:spacing w:val="5"/>
          <w:sz w:val="24"/>
          <w:szCs w:val="24"/>
        </w:rPr>
        <w:t xml:space="preserve"> G., Psychologia rozwojowa i wychowawcza </w:t>
      </w:r>
      <w:r>
        <w:rPr>
          <w:color w:val="000000"/>
          <w:spacing w:val="-2"/>
          <w:sz w:val="24"/>
          <w:szCs w:val="24"/>
        </w:rPr>
        <w:t>wieku dziecięcego. Warszawa 1992.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Ratajek Z. (red.), Z zagadnień wychowania i kształcenia dzieci 6-letnich, Kielce 1994.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14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Ricum</w:t>
      </w:r>
      <w:proofErr w:type="spellEnd"/>
      <w:r>
        <w:rPr>
          <w:color w:val="000000"/>
          <w:spacing w:val="-1"/>
          <w:sz w:val="24"/>
          <w:szCs w:val="24"/>
        </w:rPr>
        <w:t xml:space="preserve"> S., Bariery szkolnej kariery. Warszawa 1994.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13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Śliwierski</w:t>
      </w:r>
      <w:proofErr w:type="spellEnd"/>
      <w:r>
        <w:rPr>
          <w:color w:val="000000"/>
          <w:spacing w:val="-1"/>
          <w:sz w:val="24"/>
          <w:szCs w:val="24"/>
        </w:rPr>
        <w:t xml:space="preserve"> B., </w:t>
      </w:r>
      <w:proofErr w:type="spellStart"/>
      <w:r>
        <w:rPr>
          <w:color w:val="000000"/>
          <w:spacing w:val="-1"/>
          <w:sz w:val="24"/>
          <w:szCs w:val="24"/>
        </w:rPr>
        <w:t>Śliwierska</w:t>
      </w:r>
      <w:proofErr w:type="spellEnd"/>
      <w:r>
        <w:rPr>
          <w:color w:val="000000"/>
          <w:spacing w:val="-1"/>
          <w:sz w:val="24"/>
          <w:szCs w:val="24"/>
        </w:rPr>
        <w:t xml:space="preserve"> W., Edukacja w wolności, cz. I </w:t>
      </w:r>
      <w:proofErr w:type="spellStart"/>
      <w:r>
        <w:rPr>
          <w:color w:val="000000"/>
          <w:spacing w:val="-1"/>
          <w:sz w:val="24"/>
          <w:szCs w:val="24"/>
        </w:rPr>
        <w:t>i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 w:rsidRPr="005D3B3B">
        <w:rPr>
          <w:color w:val="000000"/>
          <w:spacing w:val="-1"/>
          <w:sz w:val="24"/>
          <w:szCs w:val="24"/>
        </w:rPr>
        <w:t xml:space="preserve">II </w:t>
      </w:r>
      <w:r>
        <w:rPr>
          <w:color w:val="000000"/>
          <w:spacing w:val="-1"/>
          <w:sz w:val="24"/>
          <w:szCs w:val="24"/>
        </w:rPr>
        <w:t>1998.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5" w:line="274" w:lineRule="exact"/>
        <w:ind w:left="10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Szuman S., Sztuka dziecka. Warszawa 1991.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Waszkiewicz E., Pracuję z sześciolatkiem. Warszawa 1996.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Zwiernik J., Alternatywa w edukacji przedszkolnej, Wrocław 1995.</w:t>
      </w:r>
    </w:p>
    <w:p w:rsidR="008B0E18" w:rsidRPr="005D3B3B" w:rsidRDefault="008B0E18" w:rsidP="008B0E18">
      <w:pPr>
        <w:shd w:val="clear" w:color="auto" w:fill="FFFFFF"/>
        <w:spacing w:before="278" w:line="278" w:lineRule="exact"/>
        <w:ind w:left="10"/>
        <w:jc w:val="both"/>
        <w:rPr>
          <w:b/>
          <w:color w:val="000000"/>
          <w:spacing w:val="8"/>
          <w:sz w:val="24"/>
          <w:szCs w:val="24"/>
        </w:rPr>
      </w:pPr>
      <w:r w:rsidRPr="005D3B3B">
        <w:rPr>
          <w:b/>
          <w:color w:val="000000"/>
          <w:spacing w:val="8"/>
          <w:sz w:val="24"/>
          <w:szCs w:val="24"/>
        </w:rPr>
        <w:lastRenderedPageBreak/>
        <w:t>Literatura uzupełniająca</w:t>
      </w:r>
      <w:r w:rsidR="00B44771">
        <w:rPr>
          <w:b/>
          <w:color w:val="000000"/>
          <w:spacing w:val="8"/>
          <w:sz w:val="24"/>
          <w:szCs w:val="24"/>
        </w:rPr>
        <w:t xml:space="preserve"> - przedszkole</w:t>
      </w:r>
      <w:r w:rsidRPr="005D3B3B">
        <w:rPr>
          <w:b/>
          <w:color w:val="000000"/>
          <w:spacing w:val="8"/>
          <w:sz w:val="24"/>
          <w:szCs w:val="24"/>
        </w:rPr>
        <w:t>:</w:t>
      </w:r>
    </w:p>
    <w:p w:rsidR="008B0E18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jc w:val="both"/>
        <w:rPr>
          <w:color w:val="000000"/>
          <w:spacing w:val="-2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Brzezińska A (red.). Czytanie i pisanie - nowy język dziecka, Warszawa 1987.</w:t>
      </w:r>
    </w:p>
    <w:p w:rsidR="008B0E18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ind w:left="346" w:hanging="346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t xml:space="preserve">Cybulska  J., Dudzińska  I., Lipina S., Inscenizowanie zabaw na podstawie literatury </w:t>
      </w:r>
      <w:r>
        <w:rPr>
          <w:color w:val="000000"/>
          <w:spacing w:val="-2"/>
          <w:sz w:val="24"/>
          <w:szCs w:val="24"/>
        </w:rPr>
        <w:t>dziecięcej, Warszawa 1991.</w:t>
      </w:r>
    </w:p>
    <w:p w:rsidR="008B0E18" w:rsidRPr="005D3B3B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Cackowska M., Integracja systemu nauczania początkowego. Kielce 1992</w:t>
      </w:r>
    </w:p>
    <w:p w:rsidR="008B0E18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Fiedler M., Matematyka już w przedszkolu. Warszawa 1991</w:t>
      </w:r>
    </w:p>
    <w:p w:rsidR="008B0E18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Integracja w edukacji wczesnoszkolnej. Polski Dom Wydawniczy „Ławica" Poznań 1997.</w:t>
      </w:r>
    </w:p>
    <w:p w:rsidR="008B0E18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ind w:left="346" w:hanging="346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Grabałowska K., Jastrząb J., Ćwiczenia w czytaniu i pisaniu. Poradnik metodyczny do </w:t>
      </w:r>
      <w:r>
        <w:rPr>
          <w:color w:val="000000"/>
          <w:spacing w:val="-1"/>
          <w:sz w:val="24"/>
          <w:szCs w:val="24"/>
        </w:rPr>
        <w:t>terapii dzieci dyslektycznych. Toruń 1996.</w:t>
      </w:r>
    </w:p>
    <w:p w:rsidR="008B0E18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jc w:val="both"/>
        <w:rPr>
          <w:color w:val="000000"/>
          <w:spacing w:val="-2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Green Gordon W., Jak pomagać dziecku w </w:t>
      </w:r>
      <w:proofErr w:type="spellStart"/>
      <w:r>
        <w:rPr>
          <w:color w:val="000000"/>
          <w:spacing w:val="-1"/>
          <w:sz w:val="24"/>
          <w:szCs w:val="24"/>
        </w:rPr>
        <w:t>nauce.Warszawa</w:t>
      </w:r>
      <w:proofErr w:type="spellEnd"/>
      <w:r>
        <w:rPr>
          <w:color w:val="000000"/>
          <w:spacing w:val="-1"/>
          <w:sz w:val="24"/>
          <w:szCs w:val="24"/>
        </w:rPr>
        <w:t xml:space="preserve"> 1997.</w:t>
      </w:r>
    </w:p>
    <w:p w:rsidR="008B0E18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jc w:val="both"/>
        <w:rPr>
          <w:color w:val="000000"/>
          <w:spacing w:val="-21"/>
          <w:sz w:val="24"/>
          <w:szCs w:val="24"/>
        </w:rPr>
      </w:pPr>
      <w:r>
        <w:rPr>
          <w:color w:val="000000"/>
          <w:sz w:val="24"/>
          <w:szCs w:val="24"/>
        </w:rPr>
        <w:t>Wróbel T., Pismo i pisanie w nauczaniu początkowym. Warszawa 1979</w:t>
      </w:r>
    </w:p>
    <w:p w:rsidR="008B0E18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jc w:val="both"/>
        <w:rPr>
          <w:color w:val="000000"/>
          <w:spacing w:val="-20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Semenowicz</w:t>
      </w:r>
      <w:proofErr w:type="spellEnd"/>
      <w:r>
        <w:rPr>
          <w:color w:val="000000"/>
          <w:spacing w:val="-1"/>
          <w:sz w:val="24"/>
          <w:szCs w:val="24"/>
        </w:rPr>
        <w:t xml:space="preserve"> H., Nowoczesna Szkoła Francuska Technik </w:t>
      </w:r>
      <w:proofErr w:type="spellStart"/>
      <w:r>
        <w:rPr>
          <w:color w:val="000000"/>
          <w:spacing w:val="-1"/>
          <w:sz w:val="24"/>
          <w:szCs w:val="24"/>
        </w:rPr>
        <w:t>Freineta</w:t>
      </w:r>
      <w:proofErr w:type="spellEnd"/>
      <w:r>
        <w:rPr>
          <w:color w:val="000000"/>
          <w:spacing w:val="-1"/>
          <w:sz w:val="24"/>
          <w:szCs w:val="24"/>
        </w:rPr>
        <w:t>, Warszawa 1995</w:t>
      </w:r>
    </w:p>
    <w:p w:rsidR="008B0E18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jc w:val="both"/>
        <w:rPr>
          <w:color w:val="000000"/>
          <w:spacing w:val="-22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Semenowicz</w:t>
      </w:r>
      <w:proofErr w:type="spellEnd"/>
      <w:r>
        <w:rPr>
          <w:color w:val="000000"/>
          <w:spacing w:val="-1"/>
          <w:sz w:val="24"/>
          <w:szCs w:val="24"/>
        </w:rPr>
        <w:t xml:space="preserve"> H., </w:t>
      </w:r>
      <w:proofErr w:type="spellStart"/>
      <w:r>
        <w:rPr>
          <w:color w:val="000000"/>
          <w:spacing w:val="-1"/>
          <w:sz w:val="24"/>
          <w:szCs w:val="24"/>
        </w:rPr>
        <w:t>Freinet</w:t>
      </w:r>
      <w:proofErr w:type="spellEnd"/>
      <w:r>
        <w:rPr>
          <w:color w:val="000000"/>
          <w:spacing w:val="-1"/>
          <w:sz w:val="24"/>
          <w:szCs w:val="24"/>
        </w:rPr>
        <w:t xml:space="preserve"> w Polsce, Warszawa 1980</w:t>
      </w:r>
    </w:p>
    <w:p w:rsidR="008B0E18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Tomasik E., Pomoc specjalna w szkole powszechnej. Warszawa 1989</w:t>
      </w:r>
    </w:p>
    <w:p w:rsidR="008B0E18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ind w:left="346" w:hanging="346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Artykuły z czasopism pedagogicznych, głównie „ Wychowanie w Przedszkolu" i „Życie </w:t>
      </w:r>
      <w:r>
        <w:rPr>
          <w:color w:val="000000"/>
          <w:spacing w:val="-2"/>
          <w:sz w:val="24"/>
          <w:szCs w:val="24"/>
        </w:rPr>
        <w:t>Szkoły".</w:t>
      </w:r>
    </w:p>
    <w:p w:rsidR="008B0E18" w:rsidRDefault="008B0E18" w:rsidP="008B0E18">
      <w:pPr>
        <w:jc w:val="both"/>
      </w:pPr>
    </w:p>
    <w:p w:rsidR="00473F63" w:rsidRDefault="00B44771">
      <w:pPr>
        <w:rPr>
          <w:b/>
          <w:sz w:val="24"/>
          <w:szCs w:val="24"/>
        </w:rPr>
      </w:pPr>
      <w:r w:rsidRPr="00B44771">
        <w:rPr>
          <w:b/>
          <w:sz w:val="24"/>
          <w:szCs w:val="24"/>
        </w:rPr>
        <w:t xml:space="preserve">Literatura </w:t>
      </w:r>
      <w:r>
        <w:rPr>
          <w:b/>
          <w:sz w:val="24"/>
          <w:szCs w:val="24"/>
        </w:rPr>
        <w:t>podstawowa – szkoła podstawowa klasy I-III:</w:t>
      </w:r>
    </w:p>
    <w:p w:rsidR="00B44771" w:rsidRDefault="00B44771">
      <w:pPr>
        <w:rPr>
          <w:b/>
          <w:sz w:val="24"/>
          <w:szCs w:val="24"/>
        </w:rPr>
      </w:pP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jc w:val="both"/>
        <w:rPr>
          <w:color w:val="000000"/>
          <w:spacing w:val="-3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Arens R. J. Uczymy się nauczać, </w:t>
      </w:r>
      <w:proofErr w:type="spellStart"/>
      <w:r>
        <w:rPr>
          <w:color w:val="000000"/>
          <w:spacing w:val="-1"/>
          <w:sz w:val="24"/>
          <w:szCs w:val="24"/>
        </w:rPr>
        <w:t>WSiP</w:t>
      </w:r>
      <w:proofErr w:type="spellEnd"/>
      <w:r>
        <w:rPr>
          <w:color w:val="000000"/>
          <w:spacing w:val="-1"/>
          <w:sz w:val="24"/>
          <w:szCs w:val="24"/>
        </w:rPr>
        <w:t>, Warszawa 1995.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jc w:val="both"/>
        <w:rPr>
          <w:color w:val="000000"/>
          <w:spacing w:val="-20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Bondarowicz</w:t>
      </w:r>
      <w:proofErr w:type="spellEnd"/>
      <w:r>
        <w:rPr>
          <w:color w:val="000000"/>
          <w:spacing w:val="-1"/>
          <w:sz w:val="24"/>
          <w:szCs w:val="24"/>
        </w:rPr>
        <w:t xml:space="preserve"> M, Zabawy w grach sportowych, </w:t>
      </w:r>
      <w:proofErr w:type="spellStart"/>
      <w:r>
        <w:rPr>
          <w:color w:val="000000"/>
          <w:spacing w:val="-1"/>
          <w:sz w:val="24"/>
          <w:szCs w:val="24"/>
        </w:rPr>
        <w:t>WSiP</w:t>
      </w:r>
      <w:proofErr w:type="spellEnd"/>
      <w:r>
        <w:rPr>
          <w:color w:val="000000"/>
          <w:spacing w:val="-1"/>
          <w:sz w:val="24"/>
          <w:szCs w:val="24"/>
        </w:rPr>
        <w:t>, Warszawa 1995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before="5" w:line="278" w:lineRule="exact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t>Brzezińska A. Czym może być aktywne uczestnictwo ucznia i nauczyciela, Poznań 1994.</w:t>
      </w:r>
    </w:p>
    <w:p w:rsidR="00B44771" w:rsidRPr="00622698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ind w:left="331" w:right="461" w:hanging="33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Cackowska M., Integralne kształcenie jako forma unowocześniania systemu nauczania </w:t>
      </w:r>
      <w:r>
        <w:rPr>
          <w:color w:val="000000"/>
          <w:spacing w:val="-1"/>
          <w:sz w:val="24"/>
          <w:szCs w:val="24"/>
        </w:rPr>
        <w:t>początkowego, „Nauczanie Początkowe" 1998/1999 zeszyt 1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jc w:val="both"/>
        <w:rPr>
          <w:color w:val="000000"/>
          <w:spacing w:val="-23"/>
          <w:sz w:val="24"/>
          <w:szCs w:val="24"/>
        </w:rPr>
      </w:pPr>
      <w:proofErr w:type="spellStart"/>
      <w:r>
        <w:rPr>
          <w:color w:val="000000"/>
          <w:spacing w:val="-5"/>
          <w:sz w:val="24"/>
          <w:szCs w:val="24"/>
        </w:rPr>
        <w:t>Gagne</w:t>
      </w:r>
      <w:proofErr w:type="spellEnd"/>
      <w:r>
        <w:rPr>
          <w:color w:val="000000"/>
          <w:spacing w:val="-5"/>
          <w:sz w:val="24"/>
          <w:szCs w:val="24"/>
        </w:rPr>
        <w:t xml:space="preserve"> R. M., </w:t>
      </w:r>
      <w:proofErr w:type="spellStart"/>
      <w:r>
        <w:rPr>
          <w:color w:val="000000"/>
          <w:spacing w:val="-5"/>
          <w:sz w:val="24"/>
          <w:szCs w:val="24"/>
        </w:rPr>
        <w:t>Briggs</w:t>
      </w:r>
      <w:proofErr w:type="spellEnd"/>
      <w:r>
        <w:rPr>
          <w:color w:val="000000"/>
          <w:spacing w:val="-5"/>
          <w:sz w:val="24"/>
          <w:szCs w:val="24"/>
        </w:rPr>
        <w:t xml:space="preserve"> L. I, Wagner W., Zasady projektowania dydaktycznego, </w:t>
      </w:r>
      <w:proofErr w:type="spellStart"/>
      <w:r>
        <w:rPr>
          <w:color w:val="000000"/>
          <w:spacing w:val="-5"/>
          <w:sz w:val="24"/>
          <w:szCs w:val="24"/>
        </w:rPr>
        <w:t>WSiP</w:t>
      </w:r>
      <w:proofErr w:type="spellEnd"/>
      <w:r>
        <w:rPr>
          <w:color w:val="000000"/>
          <w:spacing w:val="-5"/>
          <w:sz w:val="24"/>
          <w:szCs w:val="24"/>
        </w:rPr>
        <w:t xml:space="preserve">,  </w:t>
      </w:r>
      <w:r>
        <w:rPr>
          <w:color w:val="000000"/>
          <w:spacing w:val="-5"/>
          <w:sz w:val="24"/>
          <w:szCs w:val="24"/>
        </w:rPr>
        <w:tab/>
        <w:t>Warszawa 1992.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ind w:left="331" w:right="461" w:hanging="331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Gębska G.;  </w:t>
      </w:r>
      <w:proofErr w:type="spellStart"/>
      <w:r>
        <w:rPr>
          <w:color w:val="000000"/>
          <w:spacing w:val="3"/>
          <w:sz w:val="24"/>
          <w:szCs w:val="24"/>
        </w:rPr>
        <w:t>Souczek</w:t>
      </w:r>
      <w:proofErr w:type="spellEnd"/>
      <w:r>
        <w:rPr>
          <w:color w:val="000000"/>
          <w:spacing w:val="3"/>
          <w:sz w:val="24"/>
          <w:szCs w:val="24"/>
        </w:rPr>
        <w:t xml:space="preserve"> D.  Przykładowe scenariusze sytuacji edukacyjnych o  charakterze </w:t>
      </w:r>
      <w:r>
        <w:rPr>
          <w:color w:val="000000"/>
          <w:spacing w:val="-1"/>
          <w:sz w:val="24"/>
          <w:szCs w:val="24"/>
        </w:rPr>
        <w:t xml:space="preserve">integracyjnym dla klasy I (na wybrane dni września i października) „Nauczanie Początkowe" </w:t>
      </w:r>
      <w:r>
        <w:rPr>
          <w:color w:val="000000"/>
          <w:spacing w:val="-6"/>
          <w:sz w:val="24"/>
          <w:szCs w:val="24"/>
        </w:rPr>
        <w:t>1998/1999 zeszyt 1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z w:val="24"/>
          <w:szCs w:val="24"/>
        </w:rPr>
        <w:t xml:space="preserve">Grabowski H., Teoria fizycznej edukacji, </w:t>
      </w:r>
      <w:proofErr w:type="spellStart"/>
      <w:r>
        <w:rPr>
          <w:color w:val="000000"/>
          <w:sz w:val="24"/>
          <w:szCs w:val="24"/>
        </w:rPr>
        <w:t>WSiP</w:t>
      </w:r>
      <w:proofErr w:type="spellEnd"/>
      <w:r>
        <w:rPr>
          <w:color w:val="000000"/>
          <w:sz w:val="24"/>
          <w:szCs w:val="24"/>
        </w:rPr>
        <w:t>, Warszawa 1999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ind w:left="331" w:right="461" w:hanging="331"/>
        <w:jc w:val="both"/>
        <w:rPr>
          <w:color w:val="000000"/>
          <w:spacing w:val="-20"/>
          <w:sz w:val="24"/>
          <w:szCs w:val="24"/>
        </w:rPr>
      </w:pPr>
      <w:proofErr w:type="spellStart"/>
      <w:r>
        <w:rPr>
          <w:color w:val="000000"/>
          <w:spacing w:val="6"/>
          <w:sz w:val="24"/>
          <w:szCs w:val="24"/>
        </w:rPr>
        <w:t>Grelowska</w:t>
      </w:r>
      <w:proofErr w:type="spellEnd"/>
      <w:r>
        <w:rPr>
          <w:color w:val="000000"/>
          <w:spacing w:val="6"/>
          <w:sz w:val="24"/>
          <w:szCs w:val="24"/>
        </w:rPr>
        <w:t xml:space="preserve"> W. Refleksje nad sztuką czytania i pisania u progu reformy oświatowej. W: </w:t>
      </w:r>
      <w:r>
        <w:rPr>
          <w:color w:val="000000"/>
          <w:sz w:val="24"/>
          <w:szCs w:val="24"/>
        </w:rPr>
        <w:t xml:space="preserve">Edukacja wczesnoszkolna u progu reformy pod red. Z. </w:t>
      </w:r>
      <w:proofErr w:type="spellStart"/>
      <w:r>
        <w:rPr>
          <w:color w:val="000000"/>
          <w:sz w:val="24"/>
          <w:szCs w:val="24"/>
        </w:rPr>
        <w:t>Ratąjka</w:t>
      </w:r>
      <w:proofErr w:type="spellEnd"/>
      <w:r>
        <w:rPr>
          <w:color w:val="000000"/>
          <w:sz w:val="24"/>
          <w:szCs w:val="24"/>
        </w:rPr>
        <w:t>, Kielce 2000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ind w:left="331" w:right="461" w:hanging="331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Integracja między przedmiotowa pod red. T. Paczkowskiej, „Problemy Oświaty i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Wychowania" 1998 nr 7.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jc w:val="both"/>
        <w:rPr>
          <w:color w:val="000000"/>
          <w:spacing w:val="-2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Integracja między przedmiotowa w klasach początkowych pod red. J. Galanta; Przemyśl 1994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z w:val="24"/>
          <w:szCs w:val="24"/>
        </w:rPr>
        <w:t xml:space="preserve">Integracja pracy z dziećmi w wieku wczesnoszkolnym pod red. H. Sowińskiej, Poznań </w:t>
      </w:r>
      <w:r>
        <w:rPr>
          <w:color w:val="000000"/>
          <w:sz w:val="24"/>
          <w:szCs w:val="24"/>
        </w:rPr>
        <w:tab/>
        <w:t>1997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ind w:left="331" w:right="461" w:hanging="331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Integracja  w edukacji wczesnoszkolnej,   Poznań   1997 WOM   [Opracował   zespół doradców </w:t>
      </w:r>
      <w:r>
        <w:rPr>
          <w:color w:val="000000"/>
          <w:sz w:val="24"/>
          <w:szCs w:val="24"/>
        </w:rPr>
        <w:t>nauczania początkowego]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ind w:left="331" w:right="461" w:hanging="331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Jakubowicz A. Lenartowska K, </w:t>
      </w:r>
      <w:proofErr w:type="spellStart"/>
      <w:r>
        <w:rPr>
          <w:color w:val="000000"/>
          <w:spacing w:val="1"/>
          <w:sz w:val="24"/>
          <w:szCs w:val="24"/>
        </w:rPr>
        <w:t>Plenkiewicz</w:t>
      </w:r>
      <w:proofErr w:type="spellEnd"/>
      <w:r>
        <w:rPr>
          <w:color w:val="000000"/>
          <w:spacing w:val="1"/>
          <w:sz w:val="24"/>
          <w:szCs w:val="24"/>
        </w:rPr>
        <w:t xml:space="preserve"> M, Czytanie w początkowych latach edukacji, </w:t>
      </w:r>
      <w:r>
        <w:rPr>
          <w:color w:val="000000"/>
          <w:spacing w:val="-1"/>
          <w:sz w:val="24"/>
          <w:szCs w:val="24"/>
        </w:rPr>
        <w:t>Bydgoszcz 1999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ind w:left="331" w:right="461" w:hanging="331"/>
        <w:jc w:val="both"/>
        <w:rPr>
          <w:color w:val="000000"/>
          <w:spacing w:val="-22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Janssen-Vos</w:t>
      </w:r>
      <w:proofErr w:type="spellEnd"/>
      <w:r>
        <w:rPr>
          <w:color w:val="000000"/>
          <w:spacing w:val="-1"/>
          <w:sz w:val="24"/>
          <w:szCs w:val="24"/>
        </w:rPr>
        <w:t xml:space="preserve"> F. Jakość w klasie: kluczowa rola nauczyciela, „Dziecko i Edukacja", Materiały </w:t>
      </w:r>
      <w:r>
        <w:rPr>
          <w:color w:val="000000"/>
          <w:sz w:val="24"/>
          <w:szCs w:val="24"/>
        </w:rPr>
        <w:t>Programu Wspólnoty Europejskiej zeszyt. 1, 1992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z w:val="24"/>
          <w:szCs w:val="24"/>
        </w:rPr>
        <w:t>Jopkiewicz A, Wróblewski P, Mini gry sportowe dla najmłodszych, WSP Kielce 1996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ind w:left="331" w:right="461" w:hanging="331"/>
        <w:jc w:val="both"/>
        <w:rPr>
          <w:color w:val="000000"/>
          <w:spacing w:val="-23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Korzańska</w:t>
      </w:r>
      <w:proofErr w:type="spellEnd"/>
      <w:r>
        <w:rPr>
          <w:color w:val="000000"/>
          <w:spacing w:val="-1"/>
          <w:sz w:val="24"/>
          <w:szCs w:val="24"/>
        </w:rPr>
        <w:t xml:space="preserve">   J.   Nauczanie  zintegrowane  w   klasach   I-III.   Przewodnik dla nauczyciela, Warszawa 1997</w:t>
      </w:r>
    </w:p>
    <w:p w:rsidR="00B44771" w:rsidRPr="002574B9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Kozioł  K.   Integracja   w   edukacji   wczesnoszkolnej   na   podstawie   scenariusza   </w:t>
      </w:r>
      <w:r>
        <w:rPr>
          <w:color w:val="000000"/>
          <w:spacing w:val="-1"/>
          <w:sz w:val="24"/>
          <w:szCs w:val="24"/>
        </w:rPr>
        <w:tab/>
        <w:t xml:space="preserve">bloku </w:t>
      </w:r>
      <w:r>
        <w:rPr>
          <w:color w:val="000000"/>
          <w:sz w:val="24"/>
          <w:szCs w:val="24"/>
        </w:rPr>
        <w:t>integracyjnego dla klasy I „Doradca" nr 10/1998.</w:t>
      </w:r>
      <w:r w:rsidRPr="002574B9">
        <w:rPr>
          <w:color w:val="000000"/>
          <w:spacing w:val="-1"/>
          <w:sz w:val="24"/>
          <w:szCs w:val="24"/>
        </w:rPr>
        <w:t xml:space="preserve"> 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Kruszewski K. (red.), Sztuka nauczania, PWN, Warszawa 1992.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ind w:left="355" w:hanging="355"/>
        <w:rPr>
          <w:color w:val="000000"/>
          <w:spacing w:val="-1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Kujawiński J. (red.), Rozwijanie aktywności twórczej uczniów klas początkowych. Zarys </w:t>
      </w:r>
      <w:r>
        <w:rPr>
          <w:color w:val="000000"/>
          <w:spacing w:val="-1"/>
          <w:sz w:val="24"/>
          <w:szCs w:val="24"/>
        </w:rPr>
        <w:t xml:space="preserve">metodyki, </w:t>
      </w:r>
      <w:proofErr w:type="spellStart"/>
      <w:r>
        <w:rPr>
          <w:color w:val="000000"/>
          <w:spacing w:val="-1"/>
          <w:sz w:val="24"/>
          <w:szCs w:val="24"/>
        </w:rPr>
        <w:t>WSiP</w:t>
      </w:r>
      <w:proofErr w:type="spellEnd"/>
      <w:r>
        <w:rPr>
          <w:color w:val="000000"/>
          <w:spacing w:val="-1"/>
          <w:sz w:val="24"/>
          <w:szCs w:val="24"/>
        </w:rPr>
        <w:t>, Warszawa 1990.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ind w:left="355" w:hanging="355"/>
        <w:rPr>
          <w:color w:val="000000"/>
          <w:spacing w:val="-1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Kuligowska K.,  Doskonalenie  lekcji.  Z problematyki optymalizacji kształcenia, </w:t>
      </w:r>
      <w:proofErr w:type="spellStart"/>
      <w:r>
        <w:rPr>
          <w:color w:val="000000"/>
          <w:spacing w:val="2"/>
          <w:sz w:val="24"/>
          <w:szCs w:val="24"/>
        </w:rPr>
        <w:t>WSiP</w:t>
      </w:r>
      <w:proofErr w:type="spellEnd"/>
      <w:r>
        <w:rPr>
          <w:color w:val="000000"/>
          <w:spacing w:val="2"/>
          <w:sz w:val="24"/>
          <w:szCs w:val="24"/>
        </w:rPr>
        <w:t xml:space="preserve">, </w:t>
      </w:r>
      <w:r>
        <w:rPr>
          <w:color w:val="000000"/>
          <w:spacing w:val="-2"/>
          <w:sz w:val="24"/>
          <w:szCs w:val="24"/>
        </w:rPr>
        <w:t>Warszawa 1984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ind w:left="355" w:hanging="355"/>
        <w:rPr>
          <w:color w:val="000000"/>
          <w:spacing w:val="-1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 xml:space="preserve">Kulpa J., Więckowski R., Metodyka nauczania języka polskiego w klasach początkowych, </w:t>
      </w:r>
      <w:proofErr w:type="spellStart"/>
      <w:r>
        <w:rPr>
          <w:color w:val="000000"/>
          <w:spacing w:val="-3"/>
          <w:sz w:val="24"/>
          <w:szCs w:val="24"/>
        </w:rPr>
        <w:t>WSiP</w:t>
      </w:r>
      <w:proofErr w:type="spellEnd"/>
      <w:r>
        <w:rPr>
          <w:color w:val="000000"/>
          <w:spacing w:val="-3"/>
          <w:sz w:val="24"/>
          <w:szCs w:val="24"/>
        </w:rPr>
        <w:t>, Warszawa 1993.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ind w:left="355" w:hanging="355"/>
        <w:rPr>
          <w:color w:val="000000"/>
          <w:spacing w:val="-1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Kumor M. Integracyjna funkcja gier i zabaw dydaktycznych w nauczaniu początkowym, </w:t>
      </w:r>
      <w:r>
        <w:rPr>
          <w:color w:val="000000"/>
          <w:spacing w:val="-3"/>
          <w:sz w:val="24"/>
          <w:szCs w:val="24"/>
        </w:rPr>
        <w:t>Nowy Sącz 1994.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rPr>
          <w:color w:val="000000"/>
          <w:spacing w:val="-10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Maszczak</w:t>
      </w:r>
      <w:proofErr w:type="spellEnd"/>
      <w:r>
        <w:rPr>
          <w:color w:val="000000"/>
          <w:spacing w:val="-1"/>
          <w:sz w:val="24"/>
          <w:szCs w:val="24"/>
        </w:rPr>
        <w:t xml:space="preserve"> T (red), Metodyka wychowania fizycznego, AWF, Warszawa 1997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ind w:left="355" w:hanging="355"/>
        <w:rPr>
          <w:color w:val="000000"/>
          <w:spacing w:val="-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Mazurek  L,   Gimnastyka  podstawowa.   Słownictwo   -   systematyka  -  metodyka,   </w:t>
      </w:r>
      <w:proofErr w:type="spellStart"/>
      <w:r>
        <w:rPr>
          <w:color w:val="000000"/>
          <w:spacing w:val="1"/>
          <w:sz w:val="24"/>
          <w:szCs w:val="24"/>
        </w:rPr>
        <w:t>SiT</w:t>
      </w:r>
      <w:proofErr w:type="spellEnd"/>
      <w:r>
        <w:rPr>
          <w:color w:val="000000"/>
          <w:spacing w:val="1"/>
          <w:sz w:val="24"/>
          <w:szCs w:val="24"/>
        </w:rPr>
        <w:t xml:space="preserve">, </w:t>
      </w:r>
      <w:r>
        <w:rPr>
          <w:color w:val="000000"/>
          <w:spacing w:val="-2"/>
          <w:sz w:val="24"/>
          <w:szCs w:val="24"/>
        </w:rPr>
        <w:t>Warszawa 1980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ind w:left="355" w:hanging="355"/>
        <w:rPr>
          <w:color w:val="000000"/>
          <w:spacing w:val="-1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Nowakowska K, Wybrane zagadnienie z metodyki wychowania fizycznego, Wszechnica </w:t>
      </w:r>
      <w:r>
        <w:rPr>
          <w:color w:val="000000"/>
          <w:spacing w:val="-2"/>
          <w:sz w:val="24"/>
          <w:szCs w:val="24"/>
        </w:rPr>
        <w:t>Świętokrzyska, Kielce 1999r.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Nowakowska K, Wychowanie fizyczne w klasach I-III, Wyd. </w:t>
      </w:r>
      <w:proofErr w:type="spellStart"/>
      <w:r>
        <w:rPr>
          <w:color w:val="000000"/>
          <w:spacing w:val="-1"/>
          <w:sz w:val="24"/>
          <w:szCs w:val="24"/>
        </w:rPr>
        <w:t>Ped</w:t>
      </w:r>
      <w:proofErr w:type="spellEnd"/>
      <w:r>
        <w:rPr>
          <w:color w:val="000000"/>
          <w:spacing w:val="-1"/>
          <w:sz w:val="24"/>
          <w:szCs w:val="24"/>
        </w:rPr>
        <w:t>. ZNP, Kielce 1994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before="5" w:line="274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Nowakowska K., Kultura fizyczna z metodyką, WSP, Kielce 1992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rPr>
          <w:color w:val="000000"/>
          <w:spacing w:val="-1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Perrot E., Efektywne nauczanie, </w:t>
      </w:r>
      <w:proofErr w:type="spellStart"/>
      <w:r>
        <w:rPr>
          <w:color w:val="000000"/>
          <w:spacing w:val="-1"/>
          <w:sz w:val="24"/>
          <w:szCs w:val="24"/>
        </w:rPr>
        <w:t>WSiP</w:t>
      </w:r>
      <w:proofErr w:type="spellEnd"/>
      <w:r>
        <w:rPr>
          <w:color w:val="000000"/>
          <w:spacing w:val="-1"/>
          <w:sz w:val="24"/>
          <w:szCs w:val="24"/>
        </w:rPr>
        <w:t>, Warszawa 1995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rPr>
          <w:color w:val="000000"/>
          <w:spacing w:val="-14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Przewęda</w:t>
      </w:r>
      <w:proofErr w:type="spellEnd"/>
      <w:r>
        <w:rPr>
          <w:color w:val="000000"/>
          <w:spacing w:val="-1"/>
          <w:sz w:val="24"/>
          <w:szCs w:val="24"/>
        </w:rPr>
        <w:t xml:space="preserve"> R, Rozwój somatyczny i motoryczny, </w:t>
      </w:r>
      <w:proofErr w:type="spellStart"/>
      <w:r>
        <w:rPr>
          <w:color w:val="000000"/>
          <w:spacing w:val="-1"/>
          <w:sz w:val="24"/>
          <w:szCs w:val="24"/>
        </w:rPr>
        <w:t>WSiP</w:t>
      </w:r>
      <w:proofErr w:type="spellEnd"/>
      <w:r>
        <w:rPr>
          <w:color w:val="000000"/>
          <w:spacing w:val="-1"/>
          <w:sz w:val="24"/>
          <w:szCs w:val="24"/>
        </w:rPr>
        <w:t>, Warszawa 1991</w:t>
      </w:r>
    </w:p>
    <w:p w:rsidR="00B44771" w:rsidRPr="002574B9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ind w:left="355" w:hanging="355"/>
        <w:rPr>
          <w:color w:val="000000"/>
          <w:spacing w:val="-12"/>
          <w:sz w:val="24"/>
          <w:szCs w:val="24"/>
        </w:rPr>
      </w:pPr>
      <w:proofErr w:type="spellStart"/>
      <w:r>
        <w:rPr>
          <w:color w:val="000000"/>
          <w:spacing w:val="3"/>
          <w:sz w:val="24"/>
          <w:szCs w:val="24"/>
        </w:rPr>
        <w:t>Siemkowicz</w:t>
      </w:r>
      <w:proofErr w:type="spellEnd"/>
      <w:r>
        <w:rPr>
          <w:color w:val="000000"/>
          <w:spacing w:val="3"/>
          <w:sz w:val="24"/>
          <w:szCs w:val="24"/>
        </w:rPr>
        <w:t xml:space="preserve"> J., Ćwiczenia muzyczno-ruchowe, PZWS, Warszawa 1972. 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ind w:left="355" w:hanging="355"/>
        <w:rPr>
          <w:color w:val="000000"/>
          <w:spacing w:val="-1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Trześniowski R, </w:t>
      </w:r>
      <w:r>
        <w:rPr>
          <w:color w:val="000000"/>
          <w:spacing w:val="-1"/>
          <w:sz w:val="24"/>
          <w:szCs w:val="24"/>
        </w:rPr>
        <w:t xml:space="preserve">Gry i zabawy ruchowe, </w:t>
      </w:r>
      <w:proofErr w:type="spellStart"/>
      <w:r>
        <w:rPr>
          <w:color w:val="000000"/>
          <w:spacing w:val="-1"/>
          <w:sz w:val="24"/>
          <w:szCs w:val="24"/>
        </w:rPr>
        <w:t>WSiP</w:t>
      </w:r>
      <w:proofErr w:type="spellEnd"/>
      <w:r>
        <w:rPr>
          <w:color w:val="000000"/>
          <w:spacing w:val="-1"/>
          <w:sz w:val="24"/>
          <w:szCs w:val="24"/>
        </w:rPr>
        <w:t>, Warszawa 1996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before="5" w:line="274" w:lineRule="exact"/>
        <w:ind w:left="355" w:hanging="355"/>
        <w:rPr>
          <w:color w:val="000000"/>
          <w:spacing w:val="-1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Strzyżewski S., Proces kształcenia i wychowania w kulturze fizycznej, </w:t>
      </w:r>
      <w:proofErr w:type="spellStart"/>
      <w:r>
        <w:rPr>
          <w:color w:val="000000"/>
          <w:spacing w:val="4"/>
          <w:sz w:val="24"/>
          <w:szCs w:val="24"/>
        </w:rPr>
        <w:t>WSiP</w:t>
      </w:r>
      <w:proofErr w:type="spellEnd"/>
      <w:r>
        <w:rPr>
          <w:color w:val="000000"/>
          <w:spacing w:val="4"/>
          <w:sz w:val="24"/>
          <w:szCs w:val="24"/>
        </w:rPr>
        <w:t>, Warszawa</w:t>
      </w:r>
      <w:r>
        <w:rPr>
          <w:color w:val="000000"/>
          <w:spacing w:val="-11"/>
          <w:sz w:val="24"/>
          <w:szCs w:val="24"/>
        </w:rPr>
        <w:t>1996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before="5" w:line="274" w:lineRule="exact"/>
        <w:rPr>
          <w:color w:val="000000"/>
          <w:spacing w:val="-14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Sulisz</w:t>
      </w:r>
      <w:proofErr w:type="spellEnd"/>
      <w:r>
        <w:rPr>
          <w:color w:val="000000"/>
          <w:spacing w:val="-1"/>
          <w:sz w:val="24"/>
          <w:szCs w:val="24"/>
        </w:rPr>
        <w:t xml:space="preserve"> S, Wychowanie fizyczne w edukacji wczesnoszkolnej, AWF, Warszawa 1997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before="5" w:line="274" w:lineRule="exact"/>
        <w:rPr>
          <w:color w:val="000000"/>
          <w:spacing w:val="-9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Sulisz</w:t>
      </w:r>
      <w:proofErr w:type="spellEnd"/>
      <w:r>
        <w:rPr>
          <w:color w:val="000000"/>
          <w:spacing w:val="-1"/>
          <w:sz w:val="24"/>
          <w:szCs w:val="24"/>
        </w:rPr>
        <w:t xml:space="preserve"> S, Wychowanie fizyczne w szkole podstawowej, </w:t>
      </w:r>
      <w:proofErr w:type="spellStart"/>
      <w:r>
        <w:rPr>
          <w:color w:val="000000"/>
          <w:spacing w:val="-1"/>
          <w:sz w:val="24"/>
          <w:szCs w:val="24"/>
        </w:rPr>
        <w:t>WSiP</w:t>
      </w:r>
      <w:proofErr w:type="spellEnd"/>
      <w:r>
        <w:rPr>
          <w:color w:val="000000"/>
          <w:spacing w:val="-1"/>
          <w:sz w:val="24"/>
          <w:szCs w:val="24"/>
        </w:rPr>
        <w:t>, Warszawa 1991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rPr>
          <w:color w:val="000000"/>
          <w:spacing w:val="-12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Sulisz</w:t>
      </w:r>
      <w:proofErr w:type="spellEnd"/>
      <w:r>
        <w:rPr>
          <w:color w:val="000000"/>
          <w:spacing w:val="-1"/>
          <w:sz w:val="24"/>
          <w:szCs w:val="24"/>
        </w:rPr>
        <w:t xml:space="preserve"> S. (red). Wychowanie fizyczne w kształceniu zintegrowanym, </w:t>
      </w:r>
      <w:proofErr w:type="spellStart"/>
      <w:r>
        <w:rPr>
          <w:color w:val="000000"/>
          <w:spacing w:val="-1"/>
          <w:sz w:val="24"/>
          <w:szCs w:val="24"/>
        </w:rPr>
        <w:t>WSiP</w:t>
      </w:r>
      <w:proofErr w:type="spellEnd"/>
      <w:r>
        <w:rPr>
          <w:color w:val="000000"/>
          <w:spacing w:val="-1"/>
          <w:sz w:val="24"/>
          <w:szCs w:val="24"/>
        </w:rPr>
        <w:t xml:space="preserve">, Warszawa </w:t>
      </w:r>
      <w:r>
        <w:rPr>
          <w:color w:val="000000"/>
          <w:spacing w:val="-1"/>
          <w:sz w:val="24"/>
          <w:szCs w:val="24"/>
        </w:rPr>
        <w:tab/>
        <w:t>2000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Szopa J, Mleczko E, Żak S, Podstawy </w:t>
      </w:r>
      <w:proofErr w:type="spellStart"/>
      <w:r>
        <w:rPr>
          <w:color w:val="000000"/>
          <w:spacing w:val="-1"/>
          <w:sz w:val="24"/>
          <w:szCs w:val="24"/>
        </w:rPr>
        <w:t>antropomotoryki</w:t>
      </w:r>
      <w:proofErr w:type="spellEnd"/>
      <w:r>
        <w:rPr>
          <w:color w:val="000000"/>
          <w:spacing w:val="-1"/>
          <w:sz w:val="24"/>
          <w:szCs w:val="24"/>
        </w:rPr>
        <w:t>. PAN, Warszawa-Kraków 1996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ind w:left="355" w:hanging="355"/>
        <w:rPr>
          <w:color w:val="000000"/>
          <w:spacing w:val="-1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Tradycja  i współczesność w  edukacji  dzieci  i  dorosłych pod  red.   E. Skoczylas-Kotli, </w:t>
      </w:r>
      <w:r>
        <w:rPr>
          <w:color w:val="000000"/>
          <w:spacing w:val="-1"/>
          <w:sz w:val="24"/>
          <w:szCs w:val="24"/>
        </w:rPr>
        <w:t xml:space="preserve">S. Podobińskiego, W. </w:t>
      </w:r>
      <w:proofErr w:type="spellStart"/>
      <w:r>
        <w:rPr>
          <w:color w:val="000000"/>
          <w:spacing w:val="-1"/>
          <w:sz w:val="24"/>
          <w:szCs w:val="24"/>
        </w:rPr>
        <w:t>Szlufika</w:t>
      </w:r>
      <w:proofErr w:type="spellEnd"/>
      <w:r>
        <w:rPr>
          <w:color w:val="000000"/>
          <w:spacing w:val="-1"/>
          <w:sz w:val="24"/>
          <w:szCs w:val="24"/>
        </w:rPr>
        <w:t>, Częstochowa 2002.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8" w:lineRule="exact"/>
        <w:ind w:left="355" w:hanging="355"/>
        <w:rPr>
          <w:color w:val="000000"/>
          <w:spacing w:val="-13"/>
          <w:sz w:val="24"/>
          <w:szCs w:val="24"/>
        </w:rPr>
      </w:pPr>
      <w:proofErr w:type="spellStart"/>
      <w:r>
        <w:rPr>
          <w:color w:val="000000"/>
          <w:spacing w:val="1"/>
          <w:sz w:val="24"/>
          <w:szCs w:val="24"/>
        </w:rPr>
        <w:t>Wlaźnik</w:t>
      </w:r>
      <w:proofErr w:type="spellEnd"/>
      <w:r>
        <w:rPr>
          <w:color w:val="000000"/>
          <w:spacing w:val="1"/>
          <w:sz w:val="24"/>
          <w:szCs w:val="24"/>
        </w:rPr>
        <w:t xml:space="preserve"> K, Wychowanie fizyczne w klasach I-III Przewodnik metodyczny dla nauczyciela </w:t>
      </w:r>
      <w:r>
        <w:rPr>
          <w:color w:val="000000"/>
          <w:spacing w:val="-2"/>
          <w:sz w:val="24"/>
          <w:szCs w:val="24"/>
        </w:rPr>
        <w:t>Juka, Łódź 1994</w:t>
      </w:r>
    </w:p>
    <w:p w:rsidR="00B44771" w:rsidRPr="002574B9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before="5" w:line="278" w:lineRule="exact"/>
        <w:ind w:left="355" w:hanging="355"/>
        <w:rPr>
          <w:color w:val="000000"/>
          <w:spacing w:val="-11"/>
          <w:sz w:val="24"/>
          <w:szCs w:val="24"/>
        </w:rPr>
      </w:pPr>
      <w:proofErr w:type="spellStart"/>
      <w:r>
        <w:rPr>
          <w:color w:val="000000"/>
          <w:spacing w:val="1"/>
          <w:sz w:val="24"/>
          <w:szCs w:val="24"/>
        </w:rPr>
        <w:t>Woynarowska</w:t>
      </w:r>
      <w:proofErr w:type="spellEnd"/>
      <w:r>
        <w:rPr>
          <w:color w:val="000000"/>
          <w:spacing w:val="1"/>
          <w:sz w:val="24"/>
          <w:szCs w:val="24"/>
        </w:rPr>
        <w:t xml:space="preserve"> B, Wojciechowska A, Aktywność fizyczna dzieci i młodzieży, Kwalifikacja </w:t>
      </w:r>
      <w:r>
        <w:rPr>
          <w:color w:val="000000"/>
          <w:spacing w:val="-2"/>
          <w:sz w:val="24"/>
          <w:szCs w:val="24"/>
        </w:rPr>
        <w:t xml:space="preserve">do wychowania fizycznego w szkole, </w:t>
      </w:r>
      <w:proofErr w:type="spellStart"/>
      <w:r>
        <w:rPr>
          <w:color w:val="000000"/>
          <w:spacing w:val="-2"/>
          <w:sz w:val="24"/>
          <w:szCs w:val="24"/>
        </w:rPr>
        <w:t>FMiD</w:t>
      </w:r>
      <w:proofErr w:type="spellEnd"/>
      <w:r>
        <w:rPr>
          <w:color w:val="000000"/>
          <w:spacing w:val="-2"/>
          <w:sz w:val="24"/>
          <w:szCs w:val="24"/>
        </w:rPr>
        <w:t>, Warszawa 1993</w:t>
      </w:r>
    </w:p>
    <w:p w:rsidR="00B44771" w:rsidRPr="002574B9" w:rsidRDefault="00B44771" w:rsidP="00B44771">
      <w:pPr>
        <w:numPr>
          <w:ilvl w:val="0"/>
          <w:numId w:val="13"/>
        </w:numPr>
        <w:shd w:val="clear" w:color="auto" w:fill="FFFFFF"/>
        <w:tabs>
          <w:tab w:val="left" w:pos="331"/>
        </w:tabs>
        <w:spacing w:before="5" w:line="278" w:lineRule="exact"/>
        <w:ind w:left="355" w:hanging="355"/>
        <w:rPr>
          <w:color w:val="000000"/>
          <w:spacing w:val="-1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Wychowanie i nauczanie zintegrowane w klasach początkowych pod red. </w:t>
      </w:r>
      <w:r>
        <w:rPr>
          <w:color w:val="000000"/>
          <w:sz w:val="24"/>
          <w:szCs w:val="24"/>
        </w:rPr>
        <w:t>M.T. Michalewskiej, H. Moroza, Katowice 1997</w:t>
      </w:r>
    </w:p>
    <w:p w:rsidR="00B44771" w:rsidRDefault="00B44771" w:rsidP="00B44771">
      <w:pPr>
        <w:jc w:val="both"/>
      </w:pPr>
    </w:p>
    <w:p w:rsidR="00B44771" w:rsidRDefault="00B44771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Pr="00F60EF0" w:rsidRDefault="00DC5D0D" w:rsidP="00DC5D0D">
      <w:pPr>
        <w:tabs>
          <w:tab w:val="left" w:pos="1215"/>
        </w:tabs>
        <w:rPr>
          <w:sz w:val="24"/>
          <w:szCs w:val="24"/>
        </w:rPr>
      </w:pPr>
      <w:r w:rsidRPr="00F60EF0">
        <w:rPr>
          <w:sz w:val="24"/>
          <w:szCs w:val="24"/>
        </w:rPr>
        <w:t xml:space="preserve">                                                              </w:t>
      </w:r>
    </w:p>
    <w:p w:rsidR="00FE72C0" w:rsidRDefault="00DC5D0D" w:rsidP="00DC5D0D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72C0" w:rsidRDefault="00FE72C0" w:rsidP="00DC5D0D">
      <w:pPr>
        <w:tabs>
          <w:tab w:val="left" w:pos="1215"/>
        </w:tabs>
        <w:rPr>
          <w:sz w:val="24"/>
          <w:szCs w:val="24"/>
        </w:rPr>
      </w:pPr>
    </w:p>
    <w:p w:rsidR="00FE72C0" w:rsidRDefault="00FE72C0" w:rsidP="00DC5D0D">
      <w:pPr>
        <w:tabs>
          <w:tab w:val="left" w:pos="1215"/>
        </w:tabs>
        <w:rPr>
          <w:sz w:val="24"/>
          <w:szCs w:val="24"/>
        </w:rPr>
      </w:pPr>
    </w:p>
    <w:p w:rsidR="00FE72C0" w:rsidRDefault="00FE72C0" w:rsidP="00DC5D0D">
      <w:pPr>
        <w:tabs>
          <w:tab w:val="left" w:pos="1215"/>
        </w:tabs>
        <w:rPr>
          <w:sz w:val="24"/>
          <w:szCs w:val="24"/>
        </w:rPr>
      </w:pPr>
    </w:p>
    <w:p w:rsidR="00FE72C0" w:rsidRDefault="00FE72C0" w:rsidP="00DC5D0D">
      <w:pPr>
        <w:tabs>
          <w:tab w:val="left" w:pos="1215"/>
        </w:tabs>
        <w:rPr>
          <w:sz w:val="24"/>
          <w:szCs w:val="24"/>
        </w:rPr>
      </w:pPr>
    </w:p>
    <w:p w:rsidR="00FE72C0" w:rsidRDefault="00FE72C0" w:rsidP="00DC5D0D">
      <w:pPr>
        <w:tabs>
          <w:tab w:val="left" w:pos="1215"/>
        </w:tabs>
        <w:rPr>
          <w:sz w:val="24"/>
          <w:szCs w:val="24"/>
        </w:rPr>
      </w:pPr>
    </w:p>
    <w:p w:rsidR="00FE72C0" w:rsidRDefault="00FE72C0" w:rsidP="00DC5D0D">
      <w:pPr>
        <w:tabs>
          <w:tab w:val="left" w:pos="1215"/>
        </w:tabs>
        <w:rPr>
          <w:sz w:val="24"/>
          <w:szCs w:val="24"/>
        </w:rPr>
      </w:pPr>
    </w:p>
    <w:p w:rsidR="00FE72C0" w:rsidRDefault="00FE72C0" w:rsidP="00DC5D0D">
      <w:pPr>
        <w:tabs>
          <w:tab w:val="left" w:pos="1215"/>
        </w:tabs>
        <w:rPr>
          <w:sz w:val="24"/>
          <w:szCs w:val="24"/>
        </w:rPr>
      </w:pPr>
    </w:p>
    <w:p w:rsidR="00FE72C0" w:rsidRDefault="00FE72C0" w:rsidP="00DC5D0D">
      <w:pPr>
        <w:tabs>
          <w:tab w:val="left" w:pos="1215"/>
        </w:tabs>
        <w:rPr>
          <w:sz w:val="24"/>
          <w:szCs w:val="24"/>
        </w:rPr>
      </w:pPr>
    </w:p>
    <w:p w:rsidR="00FE72C0" w:rsidRDefault="00FE72C0" w:rsidP="00DC5D0D">
      <w:pPr>
        <w:tabs>
          <w:tab w:val="left" w:pos="1215"/>
        </w:tabs>
        <w:rPr>
          <w:sz w:val="24"/>
          <w:szCs w:val="24"/>
        </w:rPr>
      </w:pPr>
    </w:p>
    <w:p w:rsidR="00FE72C0" w:rsidRDefault="00FE72C0" w:rsidP="00DC5D0D">
      <w:pPr>
        <w:tabs>
          <w:tab w:val="left" w:pos="1215"/>
        </w:tabs>
        <w:rPr>
          <w:sz w:val="24"/>
          <w:szCs w:val="24"/>
        </w:rPr>
      </w:pPr>
    </w:p>
    <w:p w:rsidR="00FE72C0" w:rsidRDefault="00FE72C0" w:rsidP="00DC5D0D">
      <w:pPr>
        <w:tabs>
          <w:tab w:val="left" w:pos="1215"/>
        </w:tabs>
        <w:rPr>
          <w:sz w:val="24"/>
          <w:szCs w:val="24"/>
        </w:rPr>
      </w:pPr>
    </w:p>
    <w:p w:rsidR="00DC5D0D" w:rsidRPr="00F60EF0" w:rsidRDefault="00DC5D0D" w:rsidP="00DC5D0D">
      <w:pPr>
        <w:tabs>
          <w:tab w:val="left" w:pos="1215"/>
        </w:tabs>
        <w:rPr>
          <w:sz w:val="24"/>
          <w:szCs w:val="24"/>
        </w:rPr>
      </w:pPr>
      <w:r w:rsidRPr="00F60EF0">
        <w:rPr>
          <w:sz w:val="24"/>
          <w:szCs w:val="24"/>
        </w:rPr>
        <w:t>Kielce,  dnia ……</w:t>
      </w:r>
      <w:r>
        <w:rPr>
          <w:sz w:val="24"/>
          <w:szCs w:val="24"/>
        </w:rPr>
        <w:t>......................</w:t>
      </w:r>
      <w:r w:rsidRPr="00F60EF0">
        <w:rPr>
          <w:sz w:val="24"/>
          <w:szCs w:val="24"/>
        </w:rPr>
        <w:t>………. r.</w:t>
      </w:r>
    </w:p>
    <w:p w:rsidR="00DC5D0D" w:rsidRPr="00F60EF0" w:rsidRDefault="00DC5D0D" w:rsidP="00DC5D0D">
      <w:pPr>
        <w:tabs>
          <w:tab w:val="left" w:pos="1215"/>
        </w:tabs>
        <w:rPr>
          <w:b/>
          <w:bCs/>
          <w:sz w:val="24"/>
          <w:szCs w:val="24"/>
        </w:rPr>
      </w:pPr>
    </w:p>
    <w:p w:rsidR="00DC5D0D" w:rsidRDefault="00DC5D0D" w:rsidP="00DC5D0D">
      <w:pPr>
        <w:tabs>
          <w:tab w:val="left" w:pos="1215"/>
        </w:tabs>
        <w:rPr>
          <w:sz w:val="24"/>
          <w:szCs w:val="24"/>
        </w:rPr>
      </w:pPr>
      <w:r w:rsidRPr="00F60EF0">
        <w:rPr>
          <w:b/>
          <w:bCs/>
          <w:sz w:val="24"/>
          <w:szCs w:val="24"/>
        </w:rPr>
        <w:t xml:space="preserve">                                                             </w:t>
      </w:r>
      <w:r w:rsidRPr="00F60EF0">
        <w:rPr>
          <w:sz w:val="24"/>
          <w:szCs w:val="24"/>
        </w:rPr>
        <w:t xml:space="preserve">                     </w:t>
      </w:r>
    </w:p>
    <w:p w:rsidR="00DC5D0D" w:rsidRDefault="00DC5D0D" w:rsidP="00DC5D0D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5D0D" w:rsidRPr="00F60EF0" w:rsidRDefault="00DC5D0D" w:rsidP="00DC5D0D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</w:t>
      </w:r>
      <w:r w:rsidRPr="00F60EF0">
        <w:rPr>
          <w:sz w:val="24"/>
          <w:szCs w:val="24"/>
        </w:rPr>
        <w:t>.................................................</w:t>
      </w:r>
    </w:p>
    <w:p w:rsidR="00DC5D0D" w:rsidRDefault="00DC5D0D" w:rsidP="00DC5D0D">
      <w:pPr>
        <w:tabs>
          <w:tab w:val="left" w:pos="1215"/>
        </w:tabs>
        <w:rPr>
          <w:sz w:val="24"/>
          <w:szCs w:val="24"/>
        </w:rPr>
      </w:pPr>
      <w:r w:rsidRPr="00F60EF0">
        <w:rPr>
          <w:sz w:val="24"/>
          <w:szCs w:val="24"/>
        </w:rPr>
        <w:t xml:space="preserve">                                                                                       </w:t>
      </w:r>
    </w:p>
    <w:p w:rsidR="00DC5D0D" w:rsidRDefault="00DC5D0D" w:rsidP="00DC5D0D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</w:t>
      </w:r>
    </w:p>
    <w:p w:rsidR="00DC5D0D" w:rsidRDefault="00DC5D0D" w:rsidP="00DC5D0D">
      <w:pPr>
        <w:tabs>
          <w:tab w:val="left" w:pos="1215"/>
        </w:tabs>
        <w:rPr>
          <w:sz w:val="24"/>
          <w:szCs w:val="24"/>
        </w:rPr>
      </w:pPr>
    </w:p>
    <w:p w:rsidR="00DC5D0D" w:rsidRPr="00F60EF0" w:rsidRDefault="00DC5D0D" w:rsidP="00DC5D0D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0EF0">
        <w:rPr>
          <w:sz w:val="24"/>
          <w:szCs w:val="24"/>
        </w:rPr>
        <w:t>....</w:t>
      </w:r>
      <w:r>
        <w:rPr>
          <w:sz w:val="24"/>
          <w:szCs w:val="24"/>
        </w:rPr>
        <w:t>....</w:t>
      </w:r>
      <w:r w:rsidRPr="00F60EF0">
        <w:rPr>
          <w:sz w:val="24"/>
          <w:szCs w:val="24"/>
        </w:rPr>
        <w:t>.............................................</w:t>
      </w:r>
    </w:p>
    <w:p w:rsidR="00DC5D0D" w:rsidRPr="00F60EF0" w:rsidRDefault="00DC5D0D" w:rsidP="00DC5D0D">
      <w:pPr>
        <w:tabs>
          <w:tab w:val="left" w:pos="1215"/>
        </w:tabs>
        <w:rPr>
          <w:b/>
          <w:bCs/>
          <w:sz w:val="24"/>
          <w:szCs w:val="24"/>
        </w:rPr>
      </w:pPr>
    </w:p>
    <w:p w:rsidR="00DC5D0D" w:rsidRPr="00F60EF0" w:rsidRDefault="00DC5D0D" w:rsidP="00DC5D0D">
      <w:pPr>
        <w:tabs>
          <w:tab w:val="left" w:pos="1215"/>
        </w:tabs>
        <w:jc w:val="center"/>
        <w:rPr>
          <w:b/>
          <w:bCs/>
          <w:sz w:val="24"/>
          <w:szCs w:val="24"/>
        </w:rPr>
      </w:pPr>
    </w:p>
    <w:p w:rsidR="00DC5D0D" w:rsidRDefault="00DC5D0D" w:rsidP="00DC5D0D">
      <w:pPr>
        <w:pStyle w:val="Nagwek1"/>
      </w:pPr>
    </w:p>
    <w:p w:rsidR="00DC5D0D" w:rsidRPr="002E09B3" w:rsidRDefault="00DC5D0D" w:rsidP="00DC5D0D">
      <w:pPr>
        <w:pStyle w:val="Nagwek1"/>
        <w:rPr>
          <w:sz w:val="32"/>
          <w:szCs w:val="32"/>
        </w:rPr>
      </w:pPr>
      <w:r w:rsidRPr="002E09B3">
        <w:rPr>
          <w:sz w:val="32"/>
          <w:szCs w:val="32"/>
        </w:rPr>
        <w:t>SKIEROWANIE  NA PRAKTYKĘ</w:t>
      </w:r>
      <w:r w:rsidR="009B0FF5">
        <w:rPr>
          <w:sz w:val="32"/>
          <w:szCs w:val="32"/>
        </w:rPr>
        <w:t xml:space="preserve"> DO PRZEDSZKOLA</w:t>
      </w:r>
    </w:p>
    <w:p w:rsidR="00DC5D0D" w:rsidRPr="00F60EF0" w:rsidRDefault="00DC5D0D" w:rsidP="00DC5D0D">
      <w:pPr>
        <w:tabs>
          <w:tab w:val="left" w:pos="12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(III</w:t>
      </w:r>
      <w:r w:rsidRPr="00F60EF0">
        <w:rPr>
          <w:sz w:val="24"/>
          <w:szCs w:val="24"/>
        </w:rPr>
        <w:t xml:space="preserve"> rok</w:t>
      </w:r>
      <w:r>
        <w:rPr>
          <w:sz w:val="24"/>
          <w:szCs w:val="24"/>
        </w:rPr>
        <w:t xml:space="preserve"> I stopnia (licencjat) studia niestacjonarne</w:t>
      </w:r>
      <w:r w:rsidRPr="00F60EF0">
        <w:rPr>
          <w:sz w:val="24"/>
          <w:szCs w:val="24"/>
        </w:rPr>
        <w:t>)</w:t>
      </w:r>
    </w:p>
    <w:p w:rsidR="00DC5D0D" w:rsidRPr="00F60EF0" w:rsidRDefault="00DC5D0D" w:rsidP="00DC5D0D">
      <w:pPr>
        <w:tabs>
          <w:tab w:val="left" w:pos="1215"/>
        </w:tabs>
        <w:rPr>
          <w:b/>
          <w:bCs/>
          <w:sz w:val="24"/>
          <w:szCs w:val="24"/>
        </w:rPr>
      </w:pPr>
    </w:p>
    <w:p w:rsidR="00DC5D0D" w:rsidRDefault="00DC5D0D" w:rsidP="00DC5D0D">
      <w:pPr>
        <w:tabs>
          <w:tab w:val="left" w:pos="1215"/>
        </w:tabs>
        <w:spacing w:line="360" w:lineRule="auto"/>
        <w:jc w:val="both"/>
      </w:pPr>
      <w:r>
        <w:tab/>
      </w:r>
    </w:p>
    <w:p w:rsidR="00DC5D0D" w:rsidRPr="00DC5D0D" w:rsidRDefault="00DC5D0D" w:rsidP="00DC5D0D">
      <w:pPr>
        <w:tabs>
          <w:tab w:val="left" w:pos="1215"/>
        </w:tabs>
        <w:spacing w:line="360" w:lineRule="auto"/>
        <w:jc w:val="both"/>
        <w:rPr>
          <w:sz w:val="24"/>
          <w:szCs w:val="24"/>
        </w:rPr>
      </w:pPr>
      <w:r>
        <w:tab/>
      </w:r>
      <w:r w:rsidR="00F93284">
        <w:rPr>
          <w:sz w:val="24"/>
          <w:szCs w:val="24"/>
        </w:rPr>
        <w:t>Staropolska Szkoła Wyższa</w:t>
      </w:r>
      <w:r w:rsidRPr="00DC5D0D">
        <w:rPr>
          <w:sz w:val="24"/>
          <w:szCs w:val="24"/>
        </w:rPr>
        <w:t xml:space="preserve"> w Kielcach powołując się na </w:t>
      </w:r>
      <w:r w:rsidRPr="00DC5D0D">
        <w:rPr>
          <w:color w:val="000000"/>
          <w:spacing w:val="-1"/>
          <w:sz w:val="24"/>
          <w:szCs w:val="24"/>
        </w:rPr>
        <w:t xml:space="preserve">Rozporządzenie Ministra </w:t>
      </w:r>
      <w:r w:rsidRPr="00DC5D0D">
        <w:rPr>
          <w:color w:val="000000"/>
          <w:spacing w:val="4"/>
          <w:sz w:val="24"/>
          <w:szCs w:val="24"/>
        </w:rPr>
        <w:t xml:space="preserve">Edukacji Narodowej z dnia 10 września 2002 r. w sprawie szczegółowych </w:t>
      </w:r>
      <w:r w:rsidRPr="00DC5D0D">
        <w:rPr>
          <w:color w:val="000000"/>
          <w:spacing w:val="-1"/>
          <w:sz w:val="24"/>
          <w:szCs w:val="24"/>
        </w:rPr>
        <w:t>kwalifikacji wymaganych od nauczycieli oraz Rozporządzenie MEN z dnia</w:t>
      </w:r>
      <w:r w:rsidRPr="00DC5D0D">
        <w:rPr>
          <w:color w:val="000000"/>
          <w:spacing w:val="-1"/>
          <w:sz w:val="24"/>
          <w:szCs w:val="24"/>
        </w:rPr>
        <w:br/>
      </w:r>
      <w:r w:rsidRPr="00DC5D0D">
        <w:rPr>
          <w:color w:val="000000"/>
          <w:spacing w:val="2"/>
          <w:sz w:val="24"/>
          <w:szCs w:val="24"/>
        </w:rPr>
        <w:t>23 września 2003 r. i 7 września 2004 r. w sprawie standardów kształcenia</w:t>
      </w:r>
      <w:r w:rsidRPr="00DC5D0D">
        <w:rPr>
          <w:color w:val="000000"/>
          <w:spacing w:val="2"/>
          <w:sz w:val="24"/>
          <w:szCs w:val="24"/>
        </w:rPr>
        <w:br/>
      </w:r>
      <w:r w:rsidRPr="00DC5D0D">
        <w:rPr>
          <w:color w:val="000000"/>
          <w:spacing w:val="-2"/>
          <w:sz w:val="24"/>
          <w:szCs w:val="24"/>
        </w:rPr>
        <w:t xml:space="preserve">nauczycieli </w:t>
      </w:r>
      <w:r w:rsidRPr="00DC5D0D">
        <w:rPr>
          <w:sz w:val="24"/>
          <w:szCs w:val="24"/>
        </w:rPr>
        <w:t xml:space="preserve">zwraca się uprzejmie z prośbą o przyjęcie studentki/studenta, </w:t>
      </w:r>
      <w:r w:rsidRPr="00DC5D0D">
        <w:rPr>
          <w:b/>
          <w:sz w:val="24"/>
          <w:szCs w:val="24"/>
        </w:rPr>
        <w:t>Pani/Pana.....................................................................................................................................</w:t>
      </w:r>
    </w:p>
    <w:p w:rsidR="00DC5D0D" w:rsidRPr="00DC5D0D" w:rsidRDefault="00DC5D0D" w:rsidP="00DC5D0D">
      <w:pPr>
        <w:pStyle w:val="Tekstpodstawowy2"/>
        <w:rPr>
          <w:rFonts w:ascii="Times New Roman" w:hAnsi="Times New Roman" w:cs="Times New Roman"/>
        </w:rPr>
      </w:pPr>
      <w:r w:rsidRPr="00DC5D0D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 w:rsidRPr="00DC5D0D">
        <w:rPr>
          <w:rFonts w:ascii="Times New Roman" w:hAnsi="Times New Roman" w:cs="Times New Roman"/>
        </w:rPr>
        <w:t xml:space="preserve"> rok I stopnia (licencjat) studia niestacjonarne, kierunek: </w:t>
      </w:r>
      <w:r w:rsidRPr="00DC5D0D">
        <w:rPr>
          <w:rFonts w:ascii="Times New Roman" w:hAnsi="Times New Roman" w:cs="Times New Roman"/>
          <w:b/>
        </w:rPr>
        <w:t>Pedagogika</w:t>
      </w:r>
      <w:r w:rsidRPr="00DC5D0D">
        <w:rPr>
          <w:rFonts w:ascii="Times New Roman" w:hAnsi="Times New Roman" w:cs="Times New Roman"/>
        </w:rPr>
        <w:t xml:space="preserve">, specjalność: </w:t>
      </w:r>
      <w:r w:rsidRPr="00DC5D0D">
        <w:rPr>
          <w:rFonts w:ascii="Times New Roman" w:hAnsi="Times New Roman" w:cs="Times New Roman"/>
          <w:b/>
        </w:rPr>
        <w:t>Edukacja Wczesnoszkolna i Przedszkolna z językiem angielskim</w:t>
      </w:r>
      <w:r w:rsidRPr="00DC5D0D">
        <w:rPr>
          <w:rFonts w:ascii="Times New Roman" w:hAnsi="Times New Roman" w:cs="Times New Roman"/>
        </w:rPr>
        <w:t xml:space="preserve"> na praktykę pedagogiczną</w:t>
      </w:r>
      <w:r>
        <w:rPr>
          <w:rFonts w:ascii="Times New Roman" w:hAnsi="Times New Roman" w:cs="Times New Roman"/>
        </w:rPr>
        <w:t xml:space="preserve"> czynną</w:t>
      </w:r>
      <w:r w:rsidRPr="00DC5D0D">
        <w:rPr>
          <w:rFonts w:ascii="Times New Roman" w:hAnsi="Times New Roman" w:cs="Times New Roman"/>
        </w:rPr>
        <w:t xml:space="preserve"> w wymiarze </w:t>
      </w:r>
      <w:r w:rsidR="009B0FF5">
        <w:rPr>
          <w:rFonts w:ascii="Times New Roman" w:hAnsi="Times New Roman" w:cs="Times New Roman"/>
          <w:b/>
        </w:rPr>
        <w:t>(</w:t>
      </w:r>
      <w:r w:rsidR="00F93284">
        <w:rPr>
          <w:rFonts w:ascii="Times New Roman" w:hAnsi="Times New Roman" w:cs="Times New Roman"/>
          <w:b/>
        </w:rPr>
        <w:t>5</w:t>
      </w:r>
      <w:r w:rsidR="009B0FF5">
        <w:rPr>
          <w:rFonts w:ascii="Times New Roman" w:hAnsi="Times New Roman" w:cs="Times New Roman"/>
          <w:b/>
        </w:rPr>
        <w:t>0</w:t>
      </w:r>
      <w:r w:rsidRPr="00DC5D0D">
        <w:rPr>
          <w:rFonts w:ascii="Times New Roman" w:hAnsi="Times New Roman" w:cs="Times New Roman"/>
          <w:b/>
        </w:rPr>
        <w:t xml:space="preserve"> godzin).</w:t>
      </w:r>
      <w:r w:rsidRPr="00DC5D0D">
        <w:rPr>
          <w:rFonts w:ascii="Times New Roman" w:hAnsi="Times New Roman" w:cs="Times New Roman"/>
        </w:rPr>
        <w:t xml:space="preserve"> </w:t>
      </w:r>
    </w:p>
    <w:p w:rsidR="00A4383D" w:rsidRDefault="00DC5D0D" w:rsidP="00DC5D0D">
      <w:pPr>
        <w:spacing w:line="360" w:lineRule="auto"/>
        <w:jc w:val="both"/>
        <w:rPr>
          <w:sz w:val="24"/>
          <w:szCs w:val="24"/>
        </w:rPr>
      </w:pPr>
      <w:r w:rsidRPr="00DC5D0D">
        <w:rPr>
          <w:sz w:val="24"/>
          <w:szCs w:val="24"/>
        </w:rPr>
        <w:tab/>
        <w:t>Celem praktyki jest poznanie całokształtu działalno</w:t>
      </w:r>
      <w:r w:rsidRPr="00DC5D0D">
        <w:rPr>
          <w:rFonts w:eastAsia="TimesNewRoman"/>
          <w:sz w:val="24"/>
          <w:szCs w:val="24"/>
        </w:rPr>
        <w:t>ś</w:t>
      </w:r>
      <w:r w:rsidR="009B0FF5">
        <w:rPr>
          <w:sz w:val="24"/>
          <w:szCs w:val="24"/>
        </w:rPr>
        <w:t>ci przedszkola, zapoznanie z aktualnie realizowanym programem</w:t>
      </w:r>
      <w:r w:rsidRPr="00DC5D0D">
        <w:rPr>
          <w:sz w:val="24"/>
          <w:szCs w:val="24"/>
        </w:rPr>
        <w:t xml:space="preserve"> nauczania, z ró</w:t>
      </w:r>
      <w:r w:rsidRPr="00DC5D0D">
        <w:rPr>
          <w:rFonts w:eastAsia="TimesNewRoman"/>
          <w:sz w:val="24"/>
          <w:szCs w:val="24"/>
        </w:rPr>
        <w:t>ż</w:t>
      </w:r>
      <w:r w:rsidRPr="00DC5D0D">
        <w:rPr>
          <w:sz w:val="24"/>
          <w:szCs w:val="24"/>
        </w:rPr>
        <w:t>nymi rozwi</w:t>
      </w:r>
      <w:r w:rsidRPr="00DC5D0D">
        <w:rPr>
          <w:rFonts w:eastAsia="TimesNewRoman"/>
          <w:sz w:val="24"/>
          <w:szCs w:val="24"/>
        </w:rPr>
        <w:t>ą</w:t>
      </w:r>
      <w:r w:rsidRPr="00DC5D0D">
        <w:rPr>
          <w:sz w:val="24"/>
          <w:szCs w:val="24"/>
        </w:rPr>
        <w:t xml:space="preserve">zaniami metodycznymi oraz ze sposobami planowania i dokumentowania pracy wychowawczo-dydaktycznej z </w:t>
      </w:r>
      <w:r w:rsidR="00A4383D">
        <w:rPr>
          <w:sz w:val="24"/>
          <w:szCs w:val="24"/>
        </w:rPr>
        <w:t>dziećmi,</w:t>
      </w:r>
      <w:r w:rsidR="00A4383D" w:rsidRPr="00A4383D">
        <w:rPr>
          <w:sz w:val="24"/>
          <w:szCs w:val="24"/>
        </w:rPr>
        <w:t xml:space="preserve"> </w:t>
      </w:r>
      <w:r w:rsidR="00A4383D">
        <w:rPr>
          <w:sz w:val="24"/>
          <w:szCs w:val="24"/>
        </w:rPr>
        <w:t>ze szczególnym uwzględnieniem zajęć z języka angielskiego</w:t>
      </w:r>
      <w:r w:rsidRPr="00DC5D0D">
        <w:rPr>
          <w:sz w:val="24"/>
          <w:szCs w:val="24"/>
        </w:rPr>
        <w:t xml:space="preserve">. </w:t>
      </w:r>
      <w:r w:rsidRPr="00DC5D0D">
        <w:rPr>
          <w:sz w:val="24"/>
          <w:szCs w:val="24"/>
        </w:rPr>
        <w:tab/>
      </w:r>
    </w:p>
    <w:p w:rsidR="00DC5D0D" w:rsidRPr="00DC5D0D" w:rsidRDefault="00A4383D" w:rsidP="00DC5D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5D0D" w:rsidRPr="00DC5D0D">
        <w:rPr>
          <w:sz w:val="24"/>
          <w:szCs w:val="24"/>
        </w:rPr>
        <w:t>Praktyka pedagogiczna ma cha</w:t>
      </w:r>
      <w:r w:rsidR="00DC5D0D">
        <w:rPr>
          <w:sz w:val="24"/>
          <w:szCs w:val="24"/>
        </w:rPr>
        <w:t>rakter czynny</w:t>
      </w:r>
      <w:r w:rsidR="00DC5D0D" w:rsidRPr="00DC5D0D">
        <w:rPr>
          <w:sz w:val="24"/>
          <w:szCs w:val="24"/>
        </w:rPr>
        <w:t>.</w:t>
      </w:r>
    </w:p>
    <w:p w:rsidR="00DC5D0D" w:rsidRPr="00DC5D0D" w:rsidRDefault="00DC5D0D" w:rsidP="00DC5D0D">
      <w:pPr>
        <w:pStyle w:val="Tekstpodstawowy2"/>
        <w:rPr>
          <w:rFonts w:ascii="Times New Roman" w:hAnsi="Times New Roman" w:cs="Times New Roman"/>
        </w:rPr>
      </w:pPr>
    </w:p>
    <w:p w:rsidR="00DC5D0D" w:rsidRPr="00DC5D0D" w:rsidRDefault="00DC5D0D" w:rsidP="00DC5D0D">
      <w:pPr>
        <w:spacing w:line="360" w:lineRule="auto"/>
        <w:jc w:val="both"/>
        <w:rPr>
          <w:sz w:val="24"/>
          <w:szCs w:val="24"/>
        </w:rPr>
      </w:pPr>
      <w:r w:rsidRPr="00DC5D0D">
        <w:rPr>
          <w:sz w:val="24"/>
          <w:szCs w:val="24"/>
        </w:rPr>
        <w:t xml:space="preserve">   </w:t>
      </w:r>
      <w:r w:rsidRPr="00DC5D0D">
        <w:rPr>
          <w:sz w:val="24"/>
          <w:szCs w:val="24"/>
        </w:rPr>
        <w:tab/>
      </w:r>
      <w:r w:rsidRPr="00DC5D0D">
        <w:rPr>
          <w:sz w:val="24"/>
          <w:szCs w:val="24"/>
        </w:rPr>
        <w:tab/>
      </w:r>
      <w:r w:rsidRPr="00DC5D0D">
        <w:rPr>
          <w:sz w:val="24"/>
          <w:szCs w:val="24"/>
        </w:rPr>
        <w:tab/>
      </w:r>
      <w:r w:rsidRPr="00DC5D0D">
        <w:rPr>
          <w:sz w:val="24"/>
          <w:szCs w:val="24"/>
        </w:rPr>
        <w:tab/>
      </w:r>
      <w:r w:rsidRPr="00DC5D0D">
        <w:rPr>
          <w:sz w:val="24"/>
          <w:szCs w:val="24"/>
        </w:rPr>
        <w:tab/>
      </w:r>
      <w:r w:rsidRPr="00DC5D0D">
        <w:rPr>
          <w:sz w:val="24"/>
          <w:szCs w:val="24"/>
        </w:rPr>
        <w:tab/>
      </w:r>
      <w:r w:rsidRPr="00DC5D0D">
        <w:rPr>
          <w:sz w:val="24"/>
          <w:szCs w:val="24"/>
        </w:rPr>
        <w:tab/>
      </w:r>
      <w:r w:rsidRPr="00DC5D0D">
        <w:rPr>
          <w:sz w:val="24"/>
          <w:szCs w:val="24"/>
        </w:rPr>
        <w:tab/>
        <w:t>Z poważaniem:</w:t>
      </w:r>
    </w:p>
    <w:p w:rsidR="00DC5D0D" w:rsidRDefault="00DC5D0D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Pr="00F60EF0" w:rsidRDefault="009B0FF5" w:rsidP="009B0FF5">
      <w:pPr>
        <w:tabs>
          <w:tab w:val="left" w:pos="1215"/>
        </w:tabs>
        <w:rPr>
          <w:sz w:val="24"/>
          <w:szCs w:val="24"/>
        </w:rPr>
      </w:pPr>
      <w:r w:rsidRPr="00F60EF0">
        <w:rPr>
          <w:sz w:val="24"/>
          <w:szCs w:val="24"/>
        </w:rPr>
        <w:t xml:space="preserve">                                                              </w:t>
      </w:r>
    </w:p>
    <w:p w:rsidR="009B0FF5" w:rsidRPr="00F60EF0" w:rsidRDefault="009B0FF5" w:rsidP="009B0FF5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0EF0">
        <w:rPr>
          <w:sz w:val="24"/>
          <w:szCs w:val="24"/>
        </w:rPr>
        <w:t>Kielce,  dnia ……</w:t>
      </w:r>
      <w:r>
        <w:rPr>
          <w:sz w:val="24"/>
          <w:szCs w:val="24"/>
        </w:rPr>
        <w:t>......................</w:t>
      </w:r>
      <w:r w:rsidRPr="00F60EF0">
        <w:rPr>
          <w:sz w:val="24"/>
          <w:szCs w:val="24"/>
        </w:rPr>
        <w:t>………. r.</w:t>
      </w:r>
    </w:p>
    <w:p w:rsidR="009B0FF5" w:rsidRPr="00F60EF0" w:rsidRDefault="009B0FF5" w:rsidP="009B0FF5">
      <w:pPr>
        <w:tabs>
          <w:tab w:val="left" w:pos="1215"/>
        </w:tabs>
        <w:rPr>
          <w:b/>
          <w:bCs/>
          <w:sz w:val="24"/>
          <w:szCs w:val="24"/>
        </w:rPr>
      </w:pPr>
    </w:p>
    <w:p w:rsidR="009B0FF5" w:rsidRDefault="009B0FF5" w:rsidP="009B0FF5">
      <w:pPr>
        <w:tabs>
          <w:tab w:val="left" w:pos="1215"/>
        </w:tabs>
        <w:rPr>
          <w:sz w:val="24"/>
          <w:szCs w:val="24"/>
        </w:rPr>
      </w:pPr>
      <w:r w:rsidRPr="00F60EF0">
        <w:rPr>
          <w:b/>
          <w:bCs/>
          <w:sz w:val="24"/>
          <w:szCs w:val="24"/>
        </w:rPr>
        <w:t xml:space="preserve">                                                             </w:t>
      </w:r>
      <w:r w:rsidRPr="00F60EF0">
        <w:rPr>
          <w:sz w:val="24"/>
          <w:szCs w:val="24"/>
        </w:rPr>
        <w:t xml:space="preserve">                     </w:t>
      </w:r>
    </w:p>
    <w:p w:rsidR="009B0FF5" w:rsidRDefault="009B0FF5" w:rsidP="009B0FF5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0FF5" w:rsidRPr="00F60EF0" w:rsidRDefault="009B0FF5" w:rsidP="009B0FF5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</w:t>
      </w:r>
      <w:r w:rsidRPr="00F60EF0">
        <w:rPr>
          <w:sz w:val="24"/>
          <w:szCs w:val="24"/>
        </w:rPr>
        <w:t>.................................................</w:t>
      </w:r>
    </w:p>
    <w:p w:rsidR="009B0FF5" w:rsidRDefault="009B0FF5" w:rsidP="009B0FF5">
      <w:pPr>
        <w:tabs>
          <w:tab w:val="left" w:pos="1215"/>
        </w:tabs>
        <w:rPr>
          <w:sz w:val="24"/>
          <w:szCs w:val="24"/>
        </w:rPr>
      </w:pPr>
      <w:r w:rsidRPr="00F60EF0">
        <w:rPr>
          <w:sz w:val="24"/>
          <w:szCs w:val="24"/>
        </w:rPr>
        <w:t xml:space="preserve">                                                                                       </w:t>
      </w:r>
    </w:p>
    <w:p w:rsidR="009B0FF5" w:rsidRDefault="009B0FF5" w:rsidP="009B0FF5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</w:t>
      </w:r>
    </w:p>
    <w:p w:rsidR="009B0FF5" w:rsidRDefault="009B0FF5" w:rsidP="009B0FF5">
      <w:pPr>
        <w:tabs>
          <w:tab w:val="left" w:pos="1215"/>
        </w:tabs>
        <w:rPr>
          <w:sz w:val="24"/>
          <w:szCs w:val="24"/>
        </w:rPr>
      </w:pPr>
    </w:p>
    <w:p w:rsidR="009B0FF5" w:rsidRPr="00F60EF0" w:rsidRDefault="009B0FF5" w:rsidP="009B0FF5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0EF0">
        <w:rPr>
          <w:sz w:val="24"/>
          <w:szCs w:val="24"/>
        </w:rPr>
        <w:t>....</w:t>
      </w:r>
      <w:r>
        <w:rPr>
          <w:sz w:val="24"/>
          <w:szCs w:val="24"/>
        </w:rPr>
        <w:t>....</w:t>
      </w:r>
      <w:r w:rsidRPr="00F60EF0">
        <w:rPr>
          <w:sz w:val="24"/>
          <w:szCs w:val="24"/>
        </w:rPr>
        <w:t>.............................................</w:t>
      </w:r>
    </w:p>
    <w:p w:rsidR="009B0FF5" w:rsidRPr="00F60EF0" w:rsidRDefault="009B0FF5" w:rsidP="009B0FF5">
      <w:pPr>
        <w:tabs>
          <w:tab w:val="left" w:pos="1215"/>
        </w:tabs>
        <w:rPr>
          <w:b/>
          <w:bCs/>
          <w:sz w:val="24"/>
          <w:szCs w:val="24"/>
        </w:rPr>
      </w:pPr>
    </w:p>
    <w:p w:rsidR="009B0FF5" w:rsidRPr="00F60EF0" w:rsidRDefault="009B0FF5" w:rsidP="009B0FF5">
      <w:pPr>
        <w:tabs>
          <w:tab w:val="left" w:pos="1215"/>
        </w:tabs>
        <w:jc w:val="center"/>
        <w:rPr>
          <w:b/>
          <w:bCs/>
          <w:sz w:val="24"/>
          <w:szCs w:val="24"/>
        </w:rPr>
      </w:pPr>
    </w:p>
    <w:p w:rsidR="009B0FF5" w:rsidRDefault="009B0FF5" w:rsidP="009B0FF5">
      <w:pPr>
        <w:pStyle w:val="Nagwek1"/>
      </w:pPr>
    </w:p>
    <w:p w:rsidR="009B0FF5" w:rsidRPr="002E09B3" w:rsidRDefault="009B0FF5" w:rsidP="009B0FF5">
      <w:pPr>
        <w:pStyle w:val="Nagwek1"/>
        <w:rPr>
          <w:sz w:val="32"/>
          <w:szCs w:val="32"/>
        </w:rPr>
      </w:pPr>
      <w:r w:rsidRPr="002E09B3">
        <w:rPr>
          <w:sz w:val="32"/>
          <w:szCs w:val="32"/>
        </w:rPr>
        <w:t>SKIEROWANIE  NA PRAKTYKĘ</w:t>
      </w:r>
      <w:r>
        <w:rPr>
          <w:sz w:val="32"/>
          <w:szCs w:val="32"/>
        </w:rPr>
        <w:t xml:space="preserve"> DO SZKOŁY PODSTAWOWEJ klasy I-III</w:t>
      </w:r>
    </w:p>
    <w:p w:rsidR="009B0FF5" w:rsidRPr="00F60EF0" w:rsidRDefault="009B0FF5" w:rsidP="009B0FF5">
      <w:pPr>
        <w:tabs>
          <w:tab w:val="left" w:pos="12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(III </w:t>
      </w:r>
      <w:r w:rsidRPr="00F60EF0">
        <w:rPr>
          <w:sz w:val="24"/>
          <w:szCs w:val="24"/>
        </w:rPr>
        <w:t>rok</w:t>
      </w:r>
      <w:r>
        <w:rPr>
          <w:sz w:val="24"/>
          <w:szCs w:val="24"/>
        </w:rPr>
        <w:t xml:space="preserve"> I stopnia (licencjat) studia niestacjonarne</w:t>
      </w:r>
      <w:r w:rsidRPr="00F60EF0">
        <w:rPr>
          <w:sz w:val="24"/>
          <w:szCs w:val="24"/>
        </w:rPr>
        <w:t>)</w:t>
      </w:r>
    </w:p>
    <w:p w:rsidR="009B0FF5" w:rsidRPr="00F60EF0" w:rsidRDefault="009B0FF5" w:rsidP="009B0FF5">
      <w:pPr>
        <w:tabs>
          <w:tab w:val="left" w:pos="1215"/>
        </w:tabs>
        <w:rPr>
          <w:b/>
          <w:bCs/>
          <w:sz w:val="24"/>
          <w:szCs w:val="24"/>
        </w:rPr>
      </w:pPr>
    </w:p>
    <w:p w:rsidR="009B0FF5" w:rsidRDefault="009B0FF5" w:rsidP="009B0FF5">
      <w:pPr>
        <w:tabs>
          <w:tab w:val="left" w:pos="1215"/>
        </w:tabs>
        <w:spacing w:line="360" w:lineRule="auto"/>
        <w:jc w:val="both"/>
      </w:pPr>
      <w:r>
        <w:tab/>
      </w:r>
    </w:p>
    <w:p w:rsidR="009B0FF5" w:rsidRPr="009B0FF5" w:rsidRDefault="009B0FF5" w:rsidP="009B0FF5">
      <w:pPr>
        <w:tabs>
          <w:tab w:val="left" w:pos="1215"/>
        </w:tabs>
        <w:spacing w:line="360" w:lineRule="auto"/>
        <w:jc w:val="both"/>
        <w:rPr>
          <w:sz w:val="24"/>
          <w:szCs w:val="24"/>
        </w:rPr>
      </w:pPr>
      <w:r>
        <w:tab/>
      </w:r>
      <w:r w:rsidR="00F93284">
        <w:rPr>
          <w:sz w:val="24"/>
          <w:szCs w:val="24"/>
        </w:rPr>
        <w:t>Staropolska Szkoła Wyższa</w:t>
      </w:r>
      <w:r w:rsidRPr="009B0FF5">
        <w:rPr>
          <w:sz w:val="24"/>
          <w:szCs w:val="24"/>
        </w:rPr>
        <w:t xml:space="preserve"> w Kielcach powołując się na </w:t>
      </w:r>
      <w:r w:rsidRPr="009B0FF5">
        <w:rPr>
          <w:color w:val="000000"/>
          <w:spacing w:val="-1"/>
          <w:sz w:val="24"/>
          <w:szCs w:val="24"/>
        </w:rPr>
        <w:t xml:space="preserve">Rozporządzenie Ministra </w:t>
      </w:r>
      <w:r w:rsidRPr="009B0FF5">
        <w:rPr>
          <w:color w:val="000000"/>
          <w:spacing w:val="4"/>
          <w:sz w:val="24"/>
          <w:szCs w:val="24"/>
        </w:rPr>
        <w:t xml:space="preserve">Edukacji Narodowej z dnia 10 września 2002 r. w sprawie szczegółowych </w:t>
      </w:r>
      <w:r w:rsidRPr="009B0FF5">
        <w:rPr>
          <w:color w:val="000000"/>
          <w:spacing w:val="-1"/>
          <w:sz w:val="24"/>
          <w:szCs w:val="24"/>
        </w:rPr>
        <w:t>kwalifikacji wymaganych od nauczycieli oraz Rozporządzenie MEN z dnia</w:t>
      </w:r>
      <w:r w:rsidRPr="009B0FF5">
        <w:rPr>
          <w:color w:val="000000"/>
          <w:spacing w:val="-1"/>
          <w:sz w:val="24"/>
          <w:szCs w:val="24"/>
        </w:rPr>
        <w:br/>
      </w:r>
      <w:r w:rsidRPr="009B0FF5">
        <w:rPr>
          <w:color w:val="000000"/>
          <w:spacing w:val="2"/>
          <w:sz w:val="24"/>
          <w:szCs w:val="24"/>
        </w:rPr>
        <w:t>23 września 2003 r. i 7 września 2004 r. w sprawie standardów kształcenia</w:t>
      </w:r>
      <w:r w:rsidRPr="009B0FF5">
        <w:rPr>
          <w:color w:val="000000"/>
          <w:spacing w:val="2"/>
          <w:sz w:val="24"/>
          <w:szCs w:val="24"/>
        </w:rPr>
        <w:br/>
      </w:r>
      <w:r w:rsidRPr="009B0FF5">
        <w:rPr>
          <w:color w:val="000000"/>
          <w:spacing w:val="-2"/>
          <w:sz w:val="24"/>
          <w:szCs w:val="24"/>
        </w:rPr>
        <w:t xml:space="preserve">nauczycieli </w:t>
      </w:r>
      <w:r w:rsidRPr="009B0FF5">
        <w:rPr>
          <w:sz w:val="24"/>
          <w:szCs w:val="24"/>
        </w:rPr>
        <w:t xml:space="preserve">zwraca się uprzejmie z prośbą o przyjęcie studentki/studenta, </w:t>
      </w:r>
      <w:r w:rsidRPr="009B0FF5">
        <w:rPr>
          <w:b/>
          <w:sz w:val="24"/>
          <w:szCs w:val="24"/>
        </w:rPr>
        <w:t>Pani/Pana.....................................................................................................................................</w:t>
      </w:r>
    </w:p>
    <w:p w:rsidR="009B0FF5" w:rsidRPr="009B0FF5" w:rsidRDefault="009B0FF5" w:rsidP="009B0FF5">
      <w:pPr>
        <w:pStyle w:val="Tekstpodstawowy2"/>
        <w:rPr>
          <w:rFonts w:ascii="Times New Roman" w:hAnsi="Times New Roman" w:cs="Times New Roman"/>
        </w:rPr>
      </w:pPr>
      <w:r w:rsidRPr="009B0FF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 w:rsidRPr="009B0FF5">
        <w:rPr>
          <w:rFonts w:ascii="Times New Roman" w:hAnsi="Times New Roman" w:cs="Times New Roman"/>
        </w:rPr>
        <w:t xml:space="preserve"> rok I stopnia (licencjat) studia niestacjonarne, kierunek: </w:t>
      </w:r>
      <w:r w:rsidRPr="009B0FF5">
        <w:rPr>
          <w:rFonts w:ascii="Times New Roman" w:hAnsi="Times New Roman" w:cs="Times New Roman"/>
          <w:b/>
        </w:rPr>
        <w:t>Pedagogika</w:t>
      </w:r>
      <w:r w:rsidRPr="009B0FF5">
        <w:rPr>
          <w:rFonts w:ascii="Times New Roman" w:hAnsi="Times New Roman" w:cs="Times New Roman"/>
        </w:rPr>
        <w:t xml:space="preserve">, specjalność: </w:t>
      </w:r>
      <w:r w:rsidRPr="009B0FF5">
        <w:rPr>
          <w:rFonts w:ascii="Times New Roman" w:hAnsi="Times New Roman" w:cs="Times New Roman"/>
          <w:b/>
        </w:rPr>
        <w:t>Edukacja Wczesnoszkolna i Przedszkolna z językiem angielskim</w:t>
      </w:r>
      <w:r w:rsidRPr="009B0FF5">
        <w:rPr>
          <w:rFonts w:ascii="Times New Roman" w:hAnsi="Times New Roman" w:cs="Times New Roman"/>
        </w:rPr>
        <w:t xml:space="preserve"> na praktykę pedagogiczną</w:t>
      </w:r>
      <w:r>
        <w:rPr>
          <w:rFonts w:ascii="Times New Roman" w:hAnsi="Times New Roman" w:cs="Times New Roman"/>
        </w:rPr>
        <w:t xml:space="preserve"> czynną</w:t>
      </w:r>
      <w:r w:rsidRPr="009B0FF5">
        <w:rPr>
          <w:rFonts w:ascii="Times New Roman" w:hAnsi="Times New Roman" w:cs="Times New Roman"/>
        </w:rPr>
        <w:t xml:space="preserve"> w wymiarze </w:t>
      </w:r>
      <w:r w:rsidRPr="009B0FF5">
        <w:rPr>
          <w:rFonts w:ascii="Times New Roman" w:hAnsi="Times New Roman" w:cs="Times New Roman"/>
          <w:b/>
        </w:rPr>
        <w:t>(70 godzin).</w:t>
      </w:r>
      <w:r w:rsidRPr="009B0FF5">
        <w:rPr>
          <w:rFonts w:ascii="Times New Roman" w:hAnsi="Times New Roman" w:cs="Times New Roman"/>
        </w:rPr>
        <w:t xml:space="preserve"> </w:t>
      </w:r>
    </w:p>
    <w:p w:rsidR="009B0FF5" w:rsidRPr="009B0FF5" w:rsidRDefault="009B0FF5" w:rsidP="009B0FF5">
      <w:pPr>
        <w:spacing w:line="360" w:lineRule="auto"/>
        <w:jc w:val="both"/>
        <w:rPr>
          <w:sz w:val="24"/>
          <w:szCs w:val="24"/>
        </w:rPr>
      </w:pPr>
      <w:r w:rsidRPr="009B0FF5">
        <w:rPr>
          <w:sz w:val="24"/>
          <w:szCs w:val="24"/>
        </w:rPr>
        <w:tab/>
        <w:t>Celem praktyki jest poznanie całokształtu działalno</w:t>
      </w:r>
      <w:r w:rsidRPr="009B0FF5"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ci </w:t>
      </w:r>
      <w:r w:rsidRPr="009B0FF5">
        <w:rPr>
          <w:sz w:val="24"/>
          <w:szCs w:val="24"/>
        </w:rPr>
        <w:t>szkoły podstawowej (klasy I-III), zapoznanie studentów z aktualnie realizowanymi programami nauczania, z ró</w:t>
      </w:r>
      <w:r w:rsidRPr="009B0FF5">
        <w:rPr>
          <w:rFonts w:eastAsia="TimesNewRoman"/>
          <w:sz w:val="24"/>
          <w:szCs w:val="24"/>
        </w:rPr>
        <w:t>ż</w:t>
      </w:r>
      <w:r w:rsidRPr="009B0FF5">
        <w:rPr>
          <w:sz w:val="24"/>
          <w:szCs w:val="24"/>
        </w:rPr>
        <w:t>nymi rozwi</w:t>
      </w:r>
      <w:r w:rsidRPr="009B0FF5">
        <w:rPr>
          <w:rFonts w:eastAsia="TimesNewRoman"/>
          <w:sz w:val="24"/>
          <w:szCs w:val="24"/>
        </w:rPr>
        <w:t>ą</w:t>
      </w:r>
      <w:r w:rsidRPr="009B0FF5">
        <w:rPr>
          <w:sz w:val="24"/>
          <w:szCs w:val="24"/>
        </w:rPr>
        <w:t xml:space="preserve">zaniami metodycznymi oraz ze sposobami planowania i dokumentowania pracy wychowawczo-dydaktycznej z </w:t>
      </w:r>
      <w:r w:rsidR="009C7C19">
        <w:rPr>
          <w:sz w:val="24"/>
          <w:szCs w:val="24"/>
        </w:rPr>
        <w:t>dziećmi, ze szczególnym uwzględnieniem zajęć z języka angielskiego</w:t>
      </w:r>
      <w:r w:rsidRPr="009B0FF5">
        <w:rPr>
          <w:sz w:val="24"/>
          <w:szCs w:val="24"/>
        </w:rPr>
        <w:t xml:space="preserve">. </w:t>
      </w:r>
      <w:r w:rsidRPr="009B0FF5">
        <w:rPr>
          <w:sz w:val="24"/>
          <w:szCs w:val="24"/>
        </w:rPr>
        <w:tab/>
        <w:t>Praktyka pedagogiczna ma cha</w:t>
      </w:r>
      <w:r>
        <w:rPr>
          <w:sz w:val="24"/>
          <w:szCs w:val="24"/>
        </w:rPr>
        <w:t>rakter czynny</w:t>
      </w:r>
      <w:r w:rsidRPr="009B0FF5">
        <w:rPr>
          <w:sz w:val="24"/>
          <w:szCs w:val="24"/>
        </w:rPr>
        <w:t>.</w:t>
      </w:r>
    </w:p>
    <w:p w:rsidR="009B0FF5" w:rsidRPr="009B0FF5" w:rsidRDefault="009B0FF5" w:rsidP="009B0FF5">
      <w:pPr>
        <w:pStyle w:val="Tekstpodstawowy2"/>
        <w:rPr>
          <w:rFonts w:ascii="Times New Roman" w:hAnsi="Times New Roman" w:cs="Times New Roman"/>
        </w:rPr>
      </w:pPr>
    </w:p>
    <w:p w:rsidR="009B0FF5" w:rsidRPr="009B0FF5" w:rsidRDefault="009B0FF5" w:rsidP="009B0FF5">
      <w:pPr>
        <w:spacing w:line="360" w:lineRule="auto"/>
        <w:jc w:val="both"/>
        <w:rPr>
          <w:sz w:val="24"/>
          <w:szCs w:val="24"/>
        </w:rPr>
      </w:pPr>
      <w:r w:rsidRPr="009B0FF5">
        <w:rPr>
          <w:sz w:val="24"/>
          <w:szCs w:val="24"/>
        </w:rPr>
        <w:t xml:space="preserve">   </w:t>
      </w:r>
      <w:r w:rsidRPr="009B0FF5">
        <w:rPr>
          <w:sz w:val="24"/>
          <w:szCs w:val="24"/>
        </w:rPr>
        <w:tab/>
      </w:r>
      <w:r w:rsidRPr="009B0FF5">
        <w:rPr>
          <w:sz w:val="24"/>
          <w:szCs w:val="24"/>
        </w:rPr>
        <w:tab/>
      </w:r>
      <w:r w:rsidRPr="009B0FF5">
        <w:rPr>
          <w:sz w:val="24"/>
          <w:szCs w:val="24"/>
        </w:rPr>
        <w:tab/>
      </w:r>
      <w:r w:rsidRPr="009B0FF5">
        <w:rPr>
          <w:sz w:val="24"/>
          <w:szCs w:val="24"/>
        </w:rPr>
        <w:tab/>
      </w:r>
      <w:r w:rsidRPr="009B0FF5">
        <w:rPr>
          <w:sz w:val="24"/>
          <w:szCs w:val="24"/>
        </w:rPr>
        <w:tab/>
      </w:r>
      <w:r w:rsidRPr="009B0FF5">
        <w:rPr>
          <w:sz w:val="24"/>
          <w:szCs w:val="24"/>
        </w:rPr>
        <w:tab/>
      </w:r>
      <w:r w:rsidRPr="009B0FF5">
        <w:rPr>
          <w:sz w:val="24"/>
          <w:szCs w:val="24"/>
        </w:rPr>
        <w:tab/>
      </w:r>
      <w:r w:rsidRPr="009B0FF5">
        <w:rPr>
          <w:sz w:val="24"/>
          <w:szCs w:val="24"/>
        </w:rPr>
        <w:tab/>
        <w:t>Z poważaniem:</w:t>
      </w:r>
    </w:p>
    <w:p w:rsidR="00DC5D0D" w:rsidRPr="009B0FF5" w:rsidRDefault="00DC5D0D">
      <w:pPr>
        <w:rPr>
          <w:sz w:val="24"/>
          <w:szCs w:val="24"/>
        </w:rPr>
      </w:pPr>
    </w:p>
    <w:sectPr w:rsidR="00DC5D0D" w:rsidRPr="009B0FF5" w:rsidSect="008B0E18">
      <w:pgSz w:w="11909" w:h="16834"/>
      <w:pgMar w:top="1440" w:right="1448" w:bottom="360" w:left="1389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487"/>
    <w:multiLevelType w:val="singleLevel"/>
    <w:tmpl w:val="6A40B93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0D6E5FB5"/>
    <w:multiLevelType w:val="singleLevel"/>
    <w:tmpl w:val="C2AE35E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0E00270"/>
    <w:multiLevelType w:val="singleLevel"/>
    <w:tmpl w:val="880A7A7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F746052"/>
    <w:multiLevelType w:val="singleLevel"/>
    <w:tmpl w:val="E874604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2F89691C"/>
    <w:multiLevelType w:val="singleLevel"/>
    <w:tmpl w:val="2934328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354C650D"/>
    <w:multiLevelType w:val="singleLevel"/>
    <w:tmpl w:val="8D42AF2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3ED06221"/>
    <w:multiLevelType w:val="singleLevel"/>
    <w:tmpl w:val="14C046E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B611429"/>
    <w:multiLevelType w:val="singleLevel"/>
    <w:tmpl w:val="3522A5E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58D07E71"/>
    <w:multiLevelType w:val="singleLevel"/>
    <w:tmpl w:val="140EB90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59027B6C"/>
    <w:multiLevelType w:val="singleLevel"/>
    <w:tmpl w:val="7C66F2C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5D6C36DB"/>
    <w:multiLevelType w:val="singleLevel"/>
    <w:tmpl w:val="76CE5328"/>
    <w:lvl w:ilvl="0">
      <w:start w:val="1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11816E3"/>
    <w:multiLevelType w:val="singleLevel"/>
    <w:tmpl w:val="9224197A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73F63"/>
    <w:rsid w:val="001D3C12"/>
    <w:rsid w:val="00473F63"/>
    <w:rsid w:val="0047646A"/>
    <w:rsid w:val="00693B82"/>
    <w:rsid w:val="00782535"/>
    <w:rsid w:val="007B7C8A"/>
    <w:rsid w:val="00847192"/>
    <w:rsid w:val="00860428"/>
    <w:rsid w:val="008B0E18"/>
    <w:rsid w:val="008B6430"/>
    <w:rsid w:val="009B0FF5"/>
    <w:rsid w:val="009C7C19"/>
    <w:rsid w:val="00A05D25"/>
    <w:rsid w:val="00A4383D"/>
    <w:rsid w:val="00B44771"/>
    <w:rsid w:val="00DC4EF2"/>
    <w:rsid w:val="00DC5D0D"/>
    <w:rsid w:val="00EB14FB"/>
    <w:rsid w:val="00EC2D24"/>
    <w:rsid w:val="00F93284"/>
    <w:rsid w:val="00FE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E18"/>
    <w:pPr>
      <w:widowControl w:val="0"/>
      <w:autoSpaceDE w:val="0"/>
      <w:autoSpaceDN w:val="0"/>
      <w:adjustRightInd w:val="0"/>
    </w:pPr>
  </w:style>
  <w:style w:type="paragraph" w:styleId="Nagwek1">
    <w:name w:val="heading 1"/>
    <w:aliases w:val=" Znak"/>
    <w:basedOn w:val="Normalny"/>
    <w:next w:val="Normalny"/>
    <w:link w:val="Nagwek1Znak"/>
    <w:qFormat/>
    <w:rsid w:val="00DC5D0D"/>
    <w:pPr>
      <w:keepNext/>
      <w:widowControl/>
      <w:tabs>
        <w:tab w:val="left" w:pos="1215"/>
      </w:tabs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DC5D0D"/>
    <w:rPr>
      <w:b/>
      <w:b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DC5D0D"/>
    <w:pPr>
      <w:widowControl/>
      <w:tabs>
        <w:tab w:val="left" w:pos="1215"/>
      </w:tabs>
      <w:autoSpaceDE/>
      <w:autoSpaceDN/>
      <w:adjustRightInd/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47646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764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2726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Praktyki licencjat III rok I stopnia +skierowania</vt:lpstr>
    </vt:vector>
  </TitlesOfParts>
  <Company>Hewlett-Packard Company</Company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Praktyki licencjat III rok I stopnia +skierowania</dc:title>
  <dc:creator>irenas</dc:creator>
  <cp:lastModifiedBy>WSETiNSNP4</cp:lastModifiedBy>
  <cp:revision>6</cp:revision>
  <cp:lastPrinted>2016-10-01T07:59:00Z</cp:lastPrinted>
  <dcterms:created xsi:type="dcterms:W3CDTF">2016-10-01T08:50:00Z</dcterms:created>
  <dcterms:modified xsi:type="dcterms:W3CDTF">2017-06-05T09:51:00Z</dcterms:modified>
</cp:coreProperties>
</file>