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927244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341D0F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GOSPODARKA I ADMINISTRACJA PUBLICZNA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927244">
        <w:rPr>
          <w:rFonts w:ascii="Garamond" w:hAnsi="Garamond"/>
          <w:sz w:val="20"/>
          <w:szCs w:val="20"/>
        </w:rPr>
        <w:t>8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927244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C35AB0" w:rsidRDefault="00C35AB0" w:rsidP="00C35AB0">
      <w:pPr>
        <w:jc w:val="both"/>
        <w:rPr>
          <w:rFonts w:ascii="Garamond" w:hAnsi="Garamond"/>
          <w:sz w:val="20"/>
          <w:szCs w:val="20"/>
        </w:rPr>
      </w:pPr>
      <w:r w:rsidRPr="00C35AB0">
        <w:rPr>
          <w:rFonts w:ascii="Garamond" w:hAnsi="Garamond"/>
          <w:sz w:val="20"/>
          <w:szCs w:val="20"/>
        </w:rPr>
        <w:t>Studenci odbywają praktyki w urzędy gmin, urzędach miejskich, starostwach powiatowych jednostkach organizacyjnych samorządu terytorialnego oraz urzędach publicznych.</w:t>
      </w:r>
    </w:p>
    <w:p w:rsidR="00C35AB0" w:rsidRDefault="00C35AB0" w:rsidP="00C35AB0">
      <w:pPr>
        <w:jc w:val="both"/>
        <w:rPr>
          <w:rFonts w:ascii="Garamond" w:hAnsi="Garamond"/>
          <w:sz w:val="20"/>
          <w:szCs w:val="20"/>
        </w:rPr>
      </w:pPr>
    </w:p>
    <w:p w:rsidR="00C35AB0" w:rsidRPr="00C35AB0" w:rsidRDefault="00C35AB0" w:rsidP="00C35AB0">
      <w:pPr>
        <w:jc w:val="both"/>
        <w:rPr>
          <w:rFonts w:ascii="Garamond" w:hAnsi="Garamond"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900E9C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900E9C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9B" w:rsidRDefault="006E439B" w:rsidP="00851C8E">
      <w:r>
        <w:separator/>
      </w:r>
    </w:p>
  </w:endnote>
  <w:endnote w:type="continuationSeparator" w:id="1">
    <w:p w:rsidR="006E439B" w:rsidRDefault="006E439B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9B" w:rsidRDefault="006E439B" w:rsidP="00851C8E">
      <w:r>
        <w:separator/>
      </w:r>
    </w:p>
  </w:footnote>
  <w:footnote w:type="continuationSeparator" w:id="1">
    <w:p w:rsidR="006E439B" w:rsidRDefault="006E439B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91785"/>
    <w:rsid w:val="000B15BD"/>
    <w:rsid w:val="00100D30"/>
    <w:rsid w:val="00190DC5"/>
    <w:rsid w:val="00232E59"/>
    <w:rsid w:val="00265747"/>
    <w:rsid w:val="00297C24"/>
    <w:rsid w:val="002B474D"/>
    <w:rsid w:val="002E4198"/>
    <w:rsid w:val="002F5B84"/>
    <w:rsid w:val="00341D0F"/>
    <w:rsid w:val="00342116"/>
    <w:rsid w:val="003D08DD"/>
    <w:rsid w:val="003F7E67"/>
    <w:rsid w:val="00412EE0"/>
    <w:rsid w:val="00426495"/>
    <w:rsid w:val="00452BE9"/>
    <w:rsid w:val="004B20A9"/>
    <w:rsid w:val="005305C0"/>
    <w:rsid w:val="00585813"/>
    <w:rsid w:val="005975CA"/>
    <w:rsid w:val="005A2E09"/>
    <w:rsid w:val="005B5160"/>
    <w:rsid w:val="006656B0"/>
    <w:rsid w:val="006756C7"/>
    <w:rsid w:val="0068502B"/>
    <w:rsid w:val="006C092F"/>
    <w:rsid w:val="006E439B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8025C9"/>
    <w:rsid w:val="00816C0C"/>
    <w:rsid w:val="00821A5D"/>
    <w:rsid w:val="00825392"/>
    <w:rsid w:val="00851C8E"/>
    <w:rsid w:val="00856142"/>
    <w:rsid w:val="008818EF"/>
    <w:rsid w:val="008B2764"/>
    <w:rsid w:val="008B73F0"/>
    <w:rsid w:val="008C25E9"/>
    <w:rsid w:val="008C33F5"/>
    <w:rsid w:val="008C3E77"/>
    <w:rsid w:val="008F42B3"/>
    <w:rsid w:val="008F5787"/>
    <w:rsid w:val="008F6C8E"/>
    <w:rsid w:val="00900E9C"/>
    <w:rsid w:val="009022DC"/>
    <w:rsid w:val="00927244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B12B47"/>
    <w:rsid w:val="00B467E9"/>
    <w:rsid w:val="00B6002A"/>
    <w:rsid w:val="00B61257"/>
    <w:rsid w:val="00BC4083"/>
    <w:rsid w:val="00BF4724"/>
    <w:rsid w:val="00C21404"/>
    <w:rsid w:val="00C35AB0"/>
    <w:rsid w:val="00C47A64"/>
    <w:rsid w:val="00C76488"/>
    <w:rsid w:val="00C803A7"/>
    <w:rsid w:val="00C82E97"/>
    <w:rsid w:val="00C90F70"/>
    <w:rsid w:val="00CC64C3"/>
    <w:rsid w:val="00CD7E59"/>
    <w:rsid w:val="00D309BF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39</cp:revision>
  <dcterms:created xsi:type="dcterms:W3CDTF">2011-12-20T22:23:00Z</dcterms:created>
  <dcterms:modified xsi:type="dcterms:W3CDTF">2020-02-05T14:42:00Z</dcterms:modified>
</cp:coreProperties>
</file>